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68E" w:rsidRDefault="00DB5E66" w:rsidP="00E0268E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7301230</wp:posOffset>
                </wp:positionH>
                <wp:positionV relativeFrom="paragraph">
                  <wp:posOffset>-219075</wp:posOffset>
                </wp:positionV>
                <wp:extent cx="2108835" cy="514350"/>
                <wp:effectExtent l="0" t="0" r="635" b="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883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2165" w:rsidRPr="00CA64C2" w:rsidRDefault="00642165" w:rsidP="00DB5E66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  <w:r w:rsidRPr="00CA64C2">
                              <w:rPr>
                                <w:b/>
                              </w:rPr>
                              <w:t>NAME:</w:t>
                            </w:r>
                            <w:r w:rsidR="00CA64C2" w:rsidRPr="00CA64C2">
                              <w:rPr>
                                <w:b/>
                              </w:rPr>
                              <w:br/>
                            </w:r>
                            <w:r w:rsidRPr="00CA64C2">
                              <w:rPr>
                                <w:b/>
                              </w:rPr>
                              <w:t>Block: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4.9pt;margin-top:-17.25pt;width:166.0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" stroked="f">
                <v:textbox>
                  <w:txbxContent>
                    <w:p w:rsidR="00642165" w:rsidRPr="00CA64C2" w:rsidRDefault="00642165" w:rsidP="00DB5E66">
                      <w:pPr>
                        <w:spacing w:line="360" w:lineRule="auto"/>
                        <w:rPr>
                          <w:b/>
                        </w:rPr>
                      </w:pPr>
                      <w:r w:rsidRPr="00CA64C2">
                        <w:rPr>
                          <w:b/>
                        </w:rPr>
                        <w:t>NAME:</w:t>
                      </w:r>
                      <w:r w:rsidR="00CA64C2" w:rsidRPr="00CA64C2">
                        <w:rPr>
                          <w:b/>
                        </w:rPr>
                        <w:br/>
                      </w:r>
                      <w:r w:rsidRPr="00CA64C2">
                        <w:rPr>
                          <w:b/>
                        </w:rPr>
                        <w:t>Block:</w:t>
                      </w:r>
                    </w:p>
                  </w:txbxContent>
                </v:textbox>
              </v:shape>
            </w:pict>
          </mc:Fallback>
        </mc:AlternateContent>
      </w:r>
      <w:r w:rsidR="00985CA1">
        <w:rPr>
          <w:b/>
          <w:sz w:val="24"/>
          <w:szCs w:val="24"/>
        </w:rPr>
        <w:t>Newton’s Laws</w:t>
      </w:r>
    </w:p>
    <w:p w:rsidR="00561D3E" w:rsidRPr="00E0268E" w:rsidRDefault="00561D3E" w:rsidP="00561D3E">
      <w:pPr>
        <w:rPr>
          <w:b/>
          <w:sz w:val="24"/>
          <w:szCs w:val="24"/>
        </w:rPr>
      </w:pPr>
      <w:r>
        <w:t xml:space="preserve">Please be as </w:t>
      </w:r>
      <w:r w:rsidRPr="00A03029">
        <w:rPr>
          <w:b/>
          <w:i/>
        </w:rPr>
        <w:t>reflective</w:t>
      </w:r>
      <w:r>
        <w:t xml:space="preserve"> as possible with your student log.  My aim with these quizzes is to provide an opportunity for you to self-assess your progress as we transverse the concepts of Physics 11.  </w:t>
      </w:r>
      <w:r w:rsidR="00917BFC">
        <w:rPr>
          <w:b/>
          <w:i/>
        </w:rPr>
        <w:t>These checkpoint</w:t>
      </w:r>
      <w:r w:rsidRPr="00A03029">
        <w:rPr>
          <w:b/>
          <w:i/>
        </w:rPr>
        <w:t>s are FOR YOU</w:t>
      </w:r>
      <w: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850"/>
        <w:gridCol w:w="9324"/>
      </w:tblGrid>
      <w:tr w:rsidR="006719D1" w:rsidTr="006719D1">
        <w:tc>
          <w:tcPr>
            <w:tcW w:w="1809" w:type="dxa"/>
            <w:shd w:val="clear" w:color="auto" w:fill="D9D9D9" w:themeFill="background1" w:themeFillShade="D9"/>
          </w:tcPr>
          <w:p w:rsidR="006719D1" w:rsidRPr="002617CB" w:rsidRDefault="006719D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Topic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6719D1" w:rsidRPr="002617CB" w:rsidRDefault="006719D1" w:rsidP="00553F1C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Checkpoint</w:t>
            </w: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9324" w:type="dxa"/>
            <w:shd w:val="clear" w:color="auto" w:fill="D9D9D9" w:themeFill="background1" w:themeFillShade="D9"/>
          </w:tcPr>
          <w:p w:rsidR="006719D1" w:rsidRPr="002617CB" w:rsidRDefault="006719D1" w:rsidP="00233388">
            <w:pPr>
              <w:jc w:val="center"/>
              <w:rPr>
                <w:b/>
                <w:sz w:val="24"/>
                <w:szCs w:val="24"/>
              </w:rPr>
            </w:pPr>
            <w:r w:rsidRPr="002617CB">
              <w:rPr>
                <w:b/>
                <w:sz w:val="24"/>
                <w:szCs w:val="24"/>
              </w:rPr>
              <w:t>Plan for Improvement</w:t>
            </w:r>
          </w:p>
        </w:tc>
      </w:tr>
      <w:tr w:rsidR="006719D1" w:rsidTr="006719D1">
        <w:tc>
          <w:tcPr>
            <w:tcW w:w="1809" w:type="dxa"/>
          </w:tcPr>
          <w:p w:rsidR="006719D1" w:rsidRPr="00985CA1" w:rsidRDefault="006719D1" w:rsidP="00F30F9F">
            <w:pPr>
              <w:autoSpaceDE w:val="0"/>
              <w:autoSpaceDN w:val="0"/>
              <w:adjustRightInd w:val="0"/>
              <w:rPr>
                <w:b/>
                <w:bCs/>
                <w:vertAlign w:val="subscript"/>
              </w:rPr>
            </w:pPr>
            <w:r w:rsidRPr="001C7D61">
              <w:rPr>
                <w:b/>
                <w:bCs/>
              </w:rPr>
              <w:t xml:space="preserve">1) </w:t>
            </w:r>
            <w:r w:rsidR="00985CA1">
              <w:rPr>
                <w:b/>
                <w:bCs/>
              </w:rPr>
              <w:t>Forces and F</w:t>
            </w:r>
            <w:r w:rsidR="00985CA1">
              <w:rPr>
                <w:b/>
                <w:bCs/>
                <w:vertAlign w:val="subscript"/>
              </w:rPr>
              <w:t>g</w:t>
            </w:r>
          </w:p>
          <w:p w:rsidR="00233537" w:rsidRPr="001C7D61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19D1" w:rsidRPr="001C7D61" w:rsidRDefault="006719D1" w:rsidP="00F30F9F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  <w:p w:rsidR="006719D1" w:rsidRPr="001C7D61" w:rsidRDefault="006719D1" w:rsidP="00F30F9F"/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2) </w:t>
            </w:r>
            <w:r w:rsidR="00985CA1">
              <w:rPr>
                <w:b/>
                <w:bCs/>
              </w:rPr>
              <w:t>Newton’s 1</w:t>
            </w:r>
            <w:r w:rsidR="00985CA1" w:rsidRPr="00985CA1">
              <w:rPr>
                <w:b/>
                <w:bCs/>
                <w:vertAlign w:val="superscript"/>
              </w:rPr>
              <w:t>st</w:t>
            </w:r>
            <w:r w:rsidR="00985CA1">
              <w:rPr>
                <w:b/>
                <w:bCs/>
              </w:rPr>
              <w:t xml:space="preserve"> Law</w:t>
            </w:r>
          </w:p>
          <w:p w:rsidR="00233537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6719D1" w:rsidRPr="001C7D6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561D3E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1C7D61">
              <w:rPr>
                <w:b/>
                <w:bCs/>
              </w:rPr>
              <w:t>)</w:t>
            </w:r>
            <w:r w:rsidR="00561D3E">
              <w:rPr>
                <w:b/>
                <w:bCs/>
              </w:rPr>
              <w:t xml:space="preserve"> </w:t>
            </w:r>
            <w:r w:rsidR="00985CA1">
              <w:rPr>
                <w:b/>
                <w:bCs/>
              </w:rPr>
              <w:t>Newton’s 2</w:t>
            </w:r>
            <w:r w:rsidR="00985CA1" w:rsidRPr="00985CA1">
              <w:rPr>
                <w:b/>
                <w:bCs/>
                <w:vertAlign w:val="superscript"/>
              </w:rPr>
              <w:t>nd</w:t>
            </w:r>
            <w:r w:rsidR="00985CA1">
              <w:rPr>
                <w:b/>
                <w:bCs/>
              </w:rPr>
              <w:t xml:space="preserve"> Law</w:t>
            </w:r>
          </w:p>
          <w:p w:rsidR="00233537" w:rsidRPr="001C7D61" w:rsidRDefault="00233537" w:rsidP="00561D3E">
            <w:pPr>
              <w:autoSpaceDE w:val="0"/>
              <w:autoSpaceDN w:val="0"/>
              <w:adjustRightInd w:val="0"/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  <w:p w:rsidR="006719D1" w:rsidRPr="001C7D61" w:rsidRDefault="006719D1" w:rsidP="00F30F9F"/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6719D1" w:rsidRDefault="006719D1" w:rsidP="00985C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1C7D61">
              <w:rPr>
                <w:b/>
                <w:bCs/>
              </w:rPr>
              <w:t xml:space="preserve">) </w:t>
            </w:r>
            <w:r w:rsidR="0018243E">
              <w:rPr>
                <w:b/>
                <w:bCs/>
              </w:rPr>
              <w:t>FBD</w:t>
            </w:r>
          </w:p>
          <w:p w:rsidR="006719D1" w:rsidRDefault="006719D1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233537" w:rsidRPr="001C7D61" w:rsidRDefault="00233537" w:rsidP="00F30F9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  <w:p w:rsidR="006719D1" w:rsidRPr="001C7D61" w:rsidRDefault="006719D1" w:rsidP="00F30F9F"/>
          <w:p w:rsidR="006719D1" w:rsidRPr="001C7D61" w:rsidRDefault="006719D1" w:rsidP="00F30F9F"/>
        </w:tc>
      </w:tr>
      <w:tr w:rsidR="006719D1" w:rsidTr="006719D1">
        <w:tc>
          <w:tcPr>
            <w:tcW w:w="1809" w:type="dxa"/>
          </w:tcPr>
          <w:p w:rsidR="00233537" w:rsidRDefault="006719D1" w:rsidP="00985CA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18243E">
              <w:rPr>
                <w:b/>
                <w:bCs/>
              </w:rPr>
              <w:t>) Newton’s 3</w:t>
            </w:r>
            <w:r w:rsidR="0018243E" w:rsidRPr="0018243E">
              <w:rPr>
                <w:b/>
                <w:bCs/>
                <w:vertAlign w:val="superscript"/>
              </w:rPr>
              <w:t>rd</w:t>
            </w:r>
            <w:r w:rsidR="0018243E">
              <w:rPr>
                <w:b/>
                <w:bCs/>
              </w:rPr>
              <w:t xml:space="preserve"> Law</w:t>
            </w:r>
            <w:bookmarkStart w:id="0" w:name="_GoBack"/>
            <w:bookmarkEnd w:id="0"/>
          </w:p>
          <w:p w:rsidR="00985CA1" w:rsidRPr="00561D3E" w:rsidRDefault="00985CA1" w:rsidP="00985CA1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3" w:type="dxa"/>
          </w:tcPr>
          <w:p w:rsidR="006719D1" w:rsidRPr="001C7D61" w:rsidRDefault="006719D1" w:rsidP="00F30F9F"/>
        </w:tc>
        <w:tc>
          <w:tcPr>
            <w:tcW w:w="992" w:type="dxa"/>
          </w:tcPr>
          <w:p w:rsidR="006719D1" w:rsidRPr="001C7D61" w:rsidRDefault="006719D1" w:rsidP="00F30F9F"/>
        </w:tc>
        <w:tc>
          <w:tcPr>
            <w:tcW w:w="850" w:type="dxa"/>
          </w:tcPr>
          <w:p w:rsidR="006719D1" w:rsidRPr="001C7D61" w:rsidRDefault="006719D1" w:rsidP="00F30F9F"/>
        </w:tc>
        <w:tc>
          <w:tcPr>
            <w:tcW w:w="9324" w:type="dxa"/>
          </w:tcPr>
          <w:p w:rsidR="006719D1" w:rsidRPr="001C7D61" w:rsidRDefault="006719D1" w:rsidP="00F30F9F"/>
          <w:p w:rsidR="006719D1" w:rsidRPr="001C7D61" w:rsidRDefault="006719D1" w:rsidP="00F30F9F"/>
        </w:tc>
      </w:tr>
    </w:tbl>
    <w:p w:rsidR="00561D3E" w:rsidRDefault="00561D3E" w:rsidP="00561D3E">
      <w:r>
        <w:t xml:space="preserve">In order to receive credit for your student log you </w:t>
      </w:r>
      <w:r w:rsidRPr="00A03029">
        <w:rPr>
          <w:b/>
          <w:i/>
        </w:rPr>
        <w:t>MUST complete the unit quiz at the end of the unit AND hand in your log</w:t>
      </w:r>
      <w:r>
        <w:rPr>
          <w:b/>
          <w:i/>
        </w:rPr>
        <w:t xml:space="preserve"> with ALL your completed quizzes!</w:t>
      </w:r>
      <w:r w:rsidRPr="00A03029">
        <w:rPr>
          <w:b/>
          <w:i/>
        </w:rPr>
        <w:t xml:space="preserve"> BEFORE the </w:t>
      </w:r>
      <w:r w:rsidR="00985CA1">
        <w:rPr>
          <w:b/>
          <w:i/>
        </w:rPr>
        <w:t>Final Checkpoint</w:t>
      </w:r>
    </w:p>
    <w:p w:rsidR="00233537" w:rsidRDefault="00233537" w:rsidP="00561D3E"/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1818"/>
        <w:gridCol w:w="1710"/>
        <w:gridCol w:w="2700"/>
        <w:gridCol w:w="2970"/>
        <w:gridCol w:w="2610"/>
        <w:gridCol w:w="3042"/>
      </w:tblGrid>
      <w:tr w:rsidR="00561D3E" w:rsidRPr="00C0656F" w:rsidTr="00561D3E">
        <w:trPr>
          <w:trHeight w:val="469"/>
        </w:trPr>
        <w:tc>
          <w:tcPr>
            <w:tcW w:w="1818" w:type="dxa"/>
            <w:vMerge w:val="restart"/>
            <w:vAlign w:val="center"/>
          </w:tcPr>
          <w:p w:rsidR="00561D3E" w:rsidRPr="00561D3E" w:rsidRDefault="00561D3E" w:rsidP="00C83B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t>STUDENT</w:t>
            </w:r>
            <w:r w:rsidRPr="00561D3E">
              <w:rPr>
                <w:b/>
                <w:bCs/>
                <w:sz w:val="16"/>
                <w:szCs w:val="16"/>
              </w:rPr>
              <w:t>: Please highlight one of the columns that you feel reflects your progress in this unit.</w:t>
            </w:r>
          </w:p>
        </w:tc>
        <w:tc>
          <w:tcPr>
            <w:tcW w:w="1710" w:type="dxa"/>
            <w:vMerge w:val="restart"/>
            <w:vAlign w:val="center"/>
          </w:tcPr>
          <w:p w:rsidR="00561D3E" w:rsidRPr="00561D3E" w:rsidRDefault="00561D3E" w:rsidP="00C83B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I was unable to demonstrate an understanding of the concepts covered in this unit.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561D3E" w:rsidRPr="00C0656F" w:rsidTr="00561D3E">
        <w:trPr>
          <w:trHeight w:val="469"/>
        </w:trPr>
        <w:tc>
          <w:tcPr>
            <w:tcW w:w="1818" w:type="dxa"/>
            <w:vMerge/>
            <w:vAlign w:val="center"/>
          </w:tcPr>
          <w:p w:rsidR="00561D3E" w:rsidRPr="00561D3E" w:rsidRDefault="00561D3E" w:rsidP="00C83B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  <w:vAlign w:val="center"/>
          </w:tcPr>
          <w:p w:rsidR="00561D3E" w:rsidRPr="00561D3E" w:rsidRDefault="00561D3E" w:rsidP="00C83BEE">
            <w:pPr>
              <w:jc w:val="center"/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struggled to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 an understanding of the concepts in this unit.</w:t>
            </w:r>
          </w:p>
        </w:tc>
        <w:tc>
          <w:tcPr>
            <w:tcW w:w="2970" w:type="dxa"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somewhat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covered in this unit.</w:t>
            </w:r>
          </w:p>
        </w:tc>
        <w:tc>
          <w:tcPr>
            <w:tcW w:w="2610" w:type="dxa"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mostly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demonstrated an understanding of the concepts in this unit.</w:t>
            </w:r>
          </w:p>
        </w:tc>
        <w:tc>
          <w:tcPr>
            <w:tcW w:w="3042" w:type="dxa"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I have demonstrated a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strong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and </w:t>
            </w:r>
            <w:r w:rsidRPr="00561D3E">
              <w:rPr>
                <w:rFonts w:ascii="Calibri" w:hAnsi="Calibri" w:cs="Arial"/>
                <w:b/>
                <w:i/>
                <w:sz w:val="16"/>
                <w:szCs w:val="16"/>
                <w:lang w:val="en-US"/>
              </w:rPr>
              <w:t>complete</w:t>
            </w: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 understanding of the concepts covered in this unit.</w:t>
            </w:r>
          </w:p>
        </w:tc>
      </w:tr>
      <w:tr w:rsidR="00561D3E" w:rsidRPr="00C0656F" w:rsidTr="00561D3E">
        <w:trPr>
          <w:trHeight w:val="469"/>
        </w:trPr>
        <w:tc>
          <w:tcPr>
            <w:tcW w:w="1818" w:type="dxa"/>
            <w:vMerge w:val="restart"/>
            <w:vAlign w:val="center"/>
          </w:tcPr>
          <w:p w:rsidR="00561D3E" w:rsidRPr="00561D3E" w:rsidRDefault="00561D3E" w:rsidP="00C83BE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561D3E">
              <w:rPr>
                <w:b/>
                <w:bCs/>
                <w:sz w:val="16"/>
                <w:szCs w:val="16"/>
                <w:u w:val="single"/>
              </w:rPr>
              <w:t>TEACHER</w:t>
            </w:r>
            <w:r w:rsidRPr="00561D3E">
              <w:rPr>
                <w:b/>
                <w:bCs/>
                <w:sz w:val="16"/>
                <w:szCs w:val="16"/>
              </w:rPr>
              <w:t>: Please do not write in these rows!</w:t>
            </w:r>
          </w:p>
        </w:tc>
        <w:tc>
          <w:tcPr>
            <w:tcW w:w="1710" w:type="dxa"/>
            <w:vMerge w:val="restart"/>
            <w:vAlign w:val="center"/>
          </w:tcPr>
          <w:p w:rsidR="00561D3E" w:rsidRPr="00561D3E" w:rsidRDefault="00561D3E" w:rsidP="00C83BE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  <w:t>Learner was unable to reflect in any ways described to the right</w:t>
            </w:r>
          </w:p>
        </w:tc>
        <w:tc>
          <w:tcPr>
            <w:tcW w:w="270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Novice</w:t>
            </w:r>
          </w:p>
        </w:tc>
        <w:tc>
          <w:tcPr>
            <w:tcW w:w="297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Learner</w:t>
            </w:r>
          </w:p>
        </w:tc>
        <w:tc>
          <w:tcPr>
            <w:tcW w:w="2610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Practitioner</w:t>
            </w:r>
          </w:p>
        </w:tc>
        <w:tc>
          <w:tcPr>
            <w:tcW w:w="3042" w:type="dxa"/>
            <w:shd w:val="clear" w:color="auto" w:fill="C0C0C0"/>
            <w:vAlign w:val="center"/>
          </w:tcPr>
          <w:p w:rsidR="00561D3E" w:rsidRPr="00561D3E" w:rsidRDefault="00561D3E" w:rsidP="00C83BEE">
            <w:pPr>
              <w:spacing w:line="30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561D3E">
              <w:rPr>
                <w:rFonts w:ascii="Calibri" w:hAnsi="Calibri" w:cs="Arial"/>
                <w:b/>
                <w:bCs/>
                <w:sz w:val="16"/>
                <w:szCs w:val="16"/>
                <w:lang w:val="en-US"/>
              </w:rPr>
              <w:t>Expert</w:t>
            </w:r>
          </w:p>
        </w:tc>
      </w:tr>
      <w:tr w:rsidR="00561D3E" w:rsidRPr="00C0656F" w:rsidTr="00561D3E">
        <w:trPr>
          <w:trHeight w:val="469"/>
        </w:trPr>
        <w:tc>
          <w:tcPr>
            <w:tcW w:w="1818" w:type="dxa"/>
            <w:vMerge/>
          </w:tcPr>
          <w:p w:rsidR="00561D3E" w:rsidRPr="00561D3E" w:rsidRDefault="00561D3E" w:rsidP="00C83BEE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710" w:type="dxa"/>
            <w:vMerge/>
          </w:tcPr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</w:p>
        </w:tc>
        <w:tc>
          <w:tcPr>
            <w:tcW w:w="2700" w:type="dxa"/>
          </w:tcPr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rarely evaluate their own strengths &amp; weaknesses.</w:t>
            </w:r>
          </w:p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does not have a clear view on how to improve their learning</w:t>
            </w:r>
          </w:p>
        </w:tc>
        <w:tc>
          <w:tcPr>
            <w:tcW w:w="2970" w:type="dxa"/>
          </w:tcPr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somewhat evaluate their own strengths &amp; weaknesses.</w:t>
            </w:r>
          </w:p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a somewhat clear view on how to improve their learning</w:t>
            </w:r>
          </w:p>
        </w:tc>
        <w:tc>
          <w:tcPr>
            <w:tcW w:w="2610" w:type="dxa"/>
          </w:tcPr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 xml:space="preserve">Learner can evaluate their own strengths &amp; weaknesses. </w:t>
            </w:r>
          </w:p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</w:p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ideas on how to improve their learning</w:t>
            </w:r>
          </w:p>
        </w:tc>
        <w:tc>
          <w:tcPr>
            <w:tcW w:w="3042" w:type="dxa"/>
          </w:tcPr>
          <w:p w:rsidR="00561D3E" w:rsidRPr="00561D3E" w:rsidRDefault="00561D3E" w:rsidP="00C83BEE">
            <w:pPr>
              <w:rPr>
                <w:rFonts w:ascii="Calibri" w:hAnsi="Calibri" w:cs="Arial"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can evaluate their own strengths &amp; weaknesses consistently and independently.</w:t>
            </w:r>
          </w:p>
          <w:p w:rsidR="00561D3E" w:rsidRPr="00561D3E" w:rsidRDefault="00561D3E" w:rsidP="00C83BEE">
            <w:pPr>
              <w:rPr>
                <w:rFonts w:ascii="Calibri" w:hAnsi="Calibri" w:cs="Arial"/>
                <w:b/>
                <w:bCs/>
                <w:i/>
                <w:iCs/>
                <w:sz w:val="16"/>
                <w:szCs w:val="16"/>
                <w:lang w:val="en-US"/>
              </w:rPr>
            </w:pPr>
            <w:r w:rsidRPr="00561D3E">
              <w:rPr>
                <w:rFonts w:ascii="Calibri" w:hAnsi="Calibri" w:cs="Arial"/>
                <w:sz w:val="16"/>
                <w:szCs w:val="16"/>
                <w:lang w:val="en-US"/>
              </w:rPr>
              <w:t>Learner has specific and comprehensive ideas on how to improve their learning</w:t>
            </w:r>
          </w:p>
        </w:tc>
      </w:tr>
    </w:tbl>
    <w:p w:rsidR="00561D3E" w:rsidRPr="00CA64C2" w:rsidRDefault="00561D3E" w:rsidP="001E07D5">
      <w:pPr>
        <w:tabs>
          <w:tab w:val="left" w:pos="2145"/>
        </w:tabs>
      </w:pPr>
    </w:p>
    <w:sectPr w:rsidR="00561D3E" w:rsidRPr="00CA64C2" w:rsidSect="00553F1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C2" w:rsidRDefault="00325EC2" w:rsidP="003034A6">
      <w:pPr>
        <w:spacing w:after="0" w:line="240" w:lineRule="auto"/>
      </w:pPr>
      <w:r>
        <w:separator/>
      </w:r>
    </w:p>
  </w:endnote>
  <w:endnote w:type="continuationSeparator" w:id="0">
    <w:p w:rsidR="00325EC2" w:rsidRDefault="00325EC2" w:rsidP="00303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C2" w:rsidRDefault="00325EC2" w:rsidP="003034A6">
      <w:pPr>
        <w:spacing w:after="0" w:line="240" w:lineRule="auto"/>
      </w:pPr>
      <w:r>
        <w:separator/>
      </w:r>
    </w:p>
  </w:footnote>
  <w:footnote w:type="continuationSeparator" w:id="0">
    <w:p w:rsidR="00325EC2" w:rsidRDefault="00325EC2" w:rsidP="003034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1C"/>
    <w:rsid w:val="000071D6"/>
    <w:rsid w:val="0000768C"/>
    <w:rsid w:val="00037F6E"/>
    <w:rsid w:val="000726EF"/>
    <w:rsid w:val="000E6655"/>
    <w:rsid w:val="001257E1"/>
    <w:rsid w:val="0018243E"/>
    <w:rsid w:val="00192D1A"/>
    <w:rsid w:val="001C7D61"/>
    <w:rsid w:val="001E07D5"/>
    <w:rsid w:val="00233388"/>
    <w:rsid w:val="00233537"/>
    <w:rsid w:val="002555C3"/>
    <w:rsid w:val="00256824"/>
    <w:rsid w:val="002617CB"/>
    <w:rsid w:val="002A4025"/>
    <w:rsid w:val="002C56CD"/>
    <w:rsid w:val="003034A6"/>
    <w:rsid w:val="003076F1"/>
    <w:rsid w:val="00325EC2"/>
    <w:rsid w:val="00362F42"/>
    <w:rsid w:val="003805F7"/>
    <w:rsid w:val="003B1693"/>
    <w:rsid w:val="003B5B47"/>
    <w:rsid w:val="00443619"/>
    <w:rsid w:val="004644DB"/>
    <w:rsid w:val="004A105B"/>
    <w:rsid w:val="00553F1C"/>
    <w:rsid w:val="00561D3E"/>
    <w:rsid w:val="005F599A"/>
    <w:rsid w:val="00613C39"/>
    <w:rsid w:val="00642165"/>
    <w:rsid w:val="006719D1"/>
    <w:rsid w:val="006A5F36"/>
    <w:rsid w:val="006B41BC"/>
    <w:rsid w:val="006F2A9A"/>
    <w:rsid w:val="006F5C5C"/>
    <w:rsid w:val="007147AE"/>
    <w:rsid w:val="00790DDB"/>
    <w:rsid w:val="007B5F3D"/>
    <w:rsid w:val="007E1438"/>
    <w:rsid w:val="0083794D"/>
    <w:rsid w:val="0085417D"/>
    <w:rsid w:val="00917BFC"/>
    <w:rsid w:val="0092371C"/>
    <w:rsid w:val="00985CA1"/>
    <w:rsid w:val="00990129"/>
    <w:rsid w:val="00990480"/>
    <w:rsid w:val="009A4898"/>
    <w:rsid w:val="009D7E30"/>
    <w:rsid w:val="00A17D94"/>
    <w:rsid w:val="00A27540"/>
    <w:rsid w:val="00A31212"/>
    <w:rsid w:val="00A44A5A"/>
    <w:rsid w:val="00AD5287"/>
    <w:rsid w:val="00B4488B"/>
    <w:rsid w:val="00B96A75"/>
    <w:rsid w:val="00BA17B2"/>
    <w:rsid w:val="00BF2401"/>
    <w:rsid w:val="00CA64C2"/>
    <w:rsid w:val="00CF64D5"/>
    <w:rsid w:val="00D92303"/>
    <w:rsid w:val="00DB5E66"/>
    <w:rsid w:val="00DD3A43"/>
    <w:rsid w:val="00E0268E"/>
    <w:rsid w:val="00E53C86"/>
    <w:rsid w:val="00E96713"/>
    <w:rsid w:val="00F30F9F"/>
    <w:rsid w:val="00FC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B7A0D-083C-42CC-9B8A-E201A4E09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F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3F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34A6"/>
  </w:style>
  <w:style w:type="paragraph" w:styleId="Footer">
    <w:name w:val="footer"/>
    <w:basedOn w:val="Normal"/>
    <w:link w:val="FooterChar"/>
    <w:uiPriority w:val="99"/>
    <w:semiHidden/>
    <w:unhideWhenUsed/>
    <w:rsid w:val="003034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34A6"/>
  </w:style>
  <w:style w:type="paragraph" w:styleId="BalloonText">
    <w:name w:val="Balloon Text"/>
    <w:basedOn w:val="Normal"/>
    <w:link w:val="BalloonTextChar"/>
    <w:uiPriority w:val="99"/>
    <w:semiHidden/>
    <w:unhideWhenUsed/>
    <w:rsid w:val="00642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Kelly Brady</cp:lastModifiedBy>
  <cp:revision>4</cp:revision>
  <cp:lastPrinted>2018-09-17T15:38:00Z</cp:lastPrinted>
  <dcterms:created xsi:type="dcterms:W3CDTF">2018-11-01T15:53:00Z</dcterms:created>
  <dcterms:modified xsi:type="dcterms:W3CDTF">2018-11-01T15:54:00Z</dcterms:modified>
</cp:coreProperties>
</file>