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D" w:rsidRDefault="001E3453">
      <w:pPr>
        <w:jc w:val="center"/>
        <w:rPr>
          <w:b/>
        </w:rPr>
      </w:pPr>
      <w:r>
        <w:rPr>
          <w:b/>
        </w:rPr>
        <w:t>Projectile Launcher Design Challenge</w:t>
      </w:r>
    </w:p>
    <w:p w:rsidR="0048308D" w:rsidRDefault="0048308D"/>
    <w:p w:rsidR="0048308D" w:rsidRDefault="001E3453">
      <w:r>
        <w:rPr>
          <w:b/>
        </w:rPr>
        <w:t>Challenge</w:t>
      </w:r>
    </w:p>
    <w:p w:rsidR="0048308D" w:rsidRDefault="0037592D">
      <w:pPr>
        <w:numPr>
          <w:ilvl w:val="0"/>
          <w:numId w:val="1"/>
        </w:numPr>
      </w:pPr>
      <w:r>
        <w:t>To build a</w:t>
      </w:r>
      <w:r w:rsidR="001E3453">
        <w:t xml:space="preserve"> launcher capable of launching a projectile as precisely as possible.</w:t>
      </w:r>
    </w:p>
    <w:p w:rsidR="0048308D" w:rsidRDefault="0048308D"/>
    <w:p w:rsidR="0048308D" w:rsidRDefault="001E3453">
      <w:r>
        <w:rPr>
          <w:b/>
        </w:rPr>
        <w:t>Rules</w:t>
      </w:r>
      <w:r>
        <w:t>:</w:t>
      </w:r>
    </w:p>
    <w:p w:rsidR="0048308D" w:rsidRDefault="001E3453">
      <w:pPr>
        <w:numPr>
          <w:ilvl w:val="0"/>
          <w:numId w:val="3"/>
        </w:numPr>
      </w:pPr>
      <w:r>
        <w:t>The launcher can be made of any materials (</w:t>
      </w:r>
      <w:proofErr w:type="spellStart"/>
      <w:r>
        <w:t>eg</w:t>
      </w:r>
      <w:proofErr w:type="spellEnd"/>
      <w:r>
        <w:t>. popsicle stick</w:t>
      </w:r>
      <w:bookmarkStart w:id="0" w:name="_GoBack"/>
      <w:bookmarkEnd w:id="0"/>
      <w:r>
        <w:t xml:space="preserve">s, elastic bands, binder clips, </w:t>
      </w:r>
      <w:proofErr w:type="spellStart"/>
      <w:r>
        <w:t>etc</w:t>
      </w:r>
      <w:proofErr w:type="spellEnd"/>
      <w:r>
        <w:t>)</w:t>
      </w:r>
    </w:p>
    <w:p w:rsidR="0048308D" w:rsidRDefault="001E3453">
      <w:pPr>
        <w:numPr>
          <w:ilvl w:val="0"/>
          <w:numId w:val="3"/>
        </w:numPr>
      </w:pPr>
      <w:r>
        <w:t xml:space="preserve">The launcher should be as precise as possible. On the due date, students will attempt to hit a target at least 1.5 m away as consistently as possible. They will then compete in a mystery competition. </w:t>
      </w:r>
    </w:p>
    <w:p w:rsidR="0048308D" w:rsidRDefault="001E3453">
      <w:pPr>
        <w:numPr>
          <w:ilvl w:val="0"/>
          <w:numId w:val="3"/>
        </w:numPr>
      </w:pPr>
      <w:r>
        <w:t>The launcher must be free standing and able to launch f</w:t>
      </w:r>
      <w:r>
        <w:t>rom the ground (i.e. no handheld slingshots).</w:t>
      </w:r>
    </w:p>
    <w:p w:rsidR="0048308D" w:rsidRDefault="001E3453">
      <w:pPr>
        <w:numPr>
          <w:ilvl w:val="0"/>
          <w:numId w:val="3"/>
        </w:numPr>
      </w:pPr>
      <w:r>
        <w:t>Students must create their own launcher individually, however they are encouraged to work collaboratively in groups to share ideas and provide feedback.</w:t>
      </w:r>
    </w:p>
    <w:p w:rsidR="0048308D" w:rsidRDefault="001E3453">
      <w:pPr>
        <w:numPr>
          <w:ilvl w:val="0"/>
          <w:numId w:val="3"/>
        </w:numPr>
      </w:pPr>
      <w:r>
        <w:t>Students will present their design logs and video analysi</w:t>
      </w:r>
      <w:r>
        <w:t>s (see below) individually to the teacher.</w:t>
      </w:r>
    </w:p>
    <w:p w:rsidR="0048308D" w:rsidRDefault="0048308D"/>
    <w:p w:rsidR="0048308D" w:rsidRDefault="001E3453">
      <w:pPr>
        <w:rPr>
          <w:b/>
        </w:rPr>
      </w:pPr>
      <w:r>
        <w:rPr>
          <w:b/>
        </w:rPr>
        <w:t>Timeline</w:t>
      </w:r>
    </w:p>
    <w:p w:rsidR="0048308D" w:rsidRDefault="0048308D"/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155"/>
        <w:gridCol w:w="4770"/>
      </w:tblGrid>
      <w:tr w:rsidR="0048308D"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4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the end of class you...</w:t>
            </w:r>
          </w:p>
        </w:tc>
      </w:tr>
      <w:tr w:rsidR="0048308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Do some preliminary research and begin to plan your launcher. Using given materials start to build a functional prototype.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will: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Do some initial research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Sketch out a plan for your prototype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Create a list of materials</w:t>
            </w:r>
          </w:p>
          <w:p w:rsidR="0048308D" w:rsidRDefault="001E3453">
            <w:pPr>
              <w:widowControl w:val="0"/>
              <w:spacing w:line="240" w:lineRule="auto"/>
            </w:pPr>
            <w:r>
              <w:t>should:</w:t>
            </w:r>
          </w:p>
          <w:p w:rsidR="0048308D" w:rsidRDefault="001E345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Start to build a prototype launcher</w:t>
            </w:r>
          </w:p>
        </w:tc>
      </w:tr>
      <w:tr w:rsidR="0048308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Build a functional prototype. Test your design and note areas for improvement. Decide on your final design and start building.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will: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Test a working prototype</w:t>
            </w:r>
          </w:p>
          <w:p w:rsidR="0048308D" w:rsidRDefault="001E3453">
            <w:pPr>
              <w:widowControl w:val="0"/>
              <w:spacing w:line="240" w:lineRule="auto"/>
            </w:pPr>
            <w:r>
              <w:t>should:</w:t>
            </w:r>
          </w:p>
          <w:p w:rsidR="0048308D" w:rsidRDefault="001E345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Begin to make changes to improve your launcher</w:t>
            </w:r>
          </w:p>
        </w:tc>
      </w:tr>
      <w:tr w:rsidR="0048308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Build your final product. Test it to see how often it can hit a target at least 1.5 m away. Determine how reliable it is and whether it is likely to break.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will: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Build you final launcher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Download and install logger pro software</w:t>
            </w:r>
          </w:p>
          <w:p w:rsidR="0048308D" w:rsidRDefault="001E3453">
            <w:pPr>
              <w:widowControl w:val="0"/>
              <w:spacing w:line="240" w:lineRule="auto"/>
            </w:pPr>
            <w:r>
              <w:t>should:</w:t>
            </w:r>
          </w:p>
          <w:p w:rsidR="0048308D" w:rsidRDefault="001E345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Test it for precision and reliability.</w:t>
            </w:r>
          </w:p>
        </w:tc>
      </w:tr>
      <w:tr w:rsidR="0048308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Perform video analysis. Take a video of your projectile launching. Use the logger pro software to collect and analyze the data of the launch</w:t>
            </w:r>
            <w:r>
              <w:t>. Use the software to create graphs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will: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Take a video of your launcher in action</w:t>
            </w:r>
          </w:p>
          <w:p w:rsidR="0048308D" w:rsidRDefault="001E3453">
            <w:pPr>
              <w:widowControl w:val="0"/>
              <w:spacing w:line="240" w:lineRule="auto"/>
            </w:pPr>
            <w:r>
              <w:t>should:</w:t>
            </w:r>
          </w:p>
          <w:p w:rsidR="0048308D" w:rsidRDefault="001E345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Perform video analysis and create required graphs</w:t>
            </w:r>
          </w:p>
        </w:tc>
      </w:tr>
      <w:tr w:rsidR="0048308D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LAUNCH DAY!</w:t>
            </w:r>
          </w:p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will: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Test your launcher</w:t>
            </w:r>
          </w:p>
          <w:p w:rsidR="0048308D" w:rsidRDefault="001E345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Present your results to the teacher</w:t>
            </w:r>
          </w:p>
          <w:p w:rsidR="0048308D" w:rsidRDefault="001E3453">
            <w:pPr>
              <w:widowControl w:val="0"/>
              <w:spacing w:line="240" w:lineRule="auto"/>
            </w:pPr>
            <w:r>
              <w:t>should:</w:t>
            </w:r>
          </w:p>
          <w:p w:rsidR="0048308D" w:rsidRDefault="001E345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Successfully defend your territory from the invading hordes!</w:t>
            </w:r>
          </w:p>
        </w:tc>
      </w:tr>
    </w:tbl>
    <w:p w:rsidR="0048308D" w:rsidRDefault="0048308D"/>
    <w:p w:rsidR="003561DB" w:rsidRDefault="003561DB">
      <w:pPr>
        <w:rPr>
          <w:b/>
        </w:rPr>
      </w:pPr>
    </w:p>
    <w:p w:rsidR="003561DB" w:rsidRDefault="003561DB">
      <w:pPr>
        <w:rPr>
          <w:b/>
        </w:rPr>
      </w:pPr>
    </w:p>
    <w:p w:rsidR="0048308D" w:rsidRDefault="001E3453">
      <w:r>
        <w:rPr>
          <w:b/>
        </w:rPr>
        <w:lastRenderedPageBreak/>
        <w:t>Assessment</w:t>
      </w:r>
      <w:r>
        <w:t>:</w:t>
      </w:r>
    </w:p>
    <w:p w:rsidR="0048308D" w:rsidRDefault="001E3453">
      <w:r>
        <w:t xml:space="preserve">Each individual will perform a video analysis of their launcher. This will include using </w:t>
      </w:r>
      <w:proofErr w:type="spellStart"/>
      <w:r>
        <w:t>LoggerPro</w:t>
      </w:r>
      <w:proofErr w:type="spellEnd"/>
      <w:r>
        <w:t xml:space="preserve"> software to collect data and generate graphs that describe the motion of their projectile. These graphs include:</w:t>
      </w:r>
    </w:p>
    <w:p w:rsidR="0048308D" w:rsidRDefault="001E3453">
      <w:pPr>
        <w:numPr>
          <w:ilvl w:val="0"/>
          <w:numId w:val="2"/>
        </w:numPr>
      </w:pPr>
      <w:r>
        <w:t xml:space="preserve">dx vs.t </w:t>
      </w:r>
    </w:p>
    <w:p w:rsidR="0048308D" w:rsidRDefault="001E3453">
      <w:pPr>
        <w:numPr>
          <w:ilvl w:val="0"/>
          <w:numId w:val="2"/>
        </w:numPr>
      </w:pPr>
      <w:proofErr w:type="spellStart"/>
      <w:r>
        <w:t>dy</w:t>
      </w:r>
      <w:proofErr w:type="spellEnd"/>
      <w:r>
        <w:t xml:space="preserve"> vs. t</w:t>
      </w:r>
    </w:p>
    <w:p w:rsidR="0048308D" w:rsidRDefault="001E3453">
      <w:pPr>
        <w:numPr>
          <w:ilvl w:val="0"/>
          <w:numId w:val="2"/>
        </w:numPr>
      </w:pPr>
      <w:proofErr w:type="spellStart"/>
      <w:r>
        <w:t>Vx</w:t>
      </w:r>
      <w:proofErr w:type="spellEnd"/>
      <w:r>
        <w:t xml:space="preserve"> vs. t</w:t>
      </w:r>
    </w:p>
    <w:p w:rsidR="0048308D" w:rsidRDefault="001E3453">
      <w:pPr>
        <w:numPr>
          <w:ilvl w:val="0"/>
          <w:numId w:val="2"/>
        </w:numPr>
      </w:pPr>
      <w:proofErr w:type="spellStart"/>
      <w:r>
        <w:t>Vy</w:t>
      </w:r>
      <w:proofErr w:type="spellEnd"/>
      <w:r>
        <w:t xml:space="preserve"> vs. t</w:t>
      </w:r>
    </w:p>
    <w:p w:rsidR="0048308D" w:rsidRDefault="001E3453">
      <w:pPr>
        <w:numPr>
          <w:ilvl w:val="0"/>
          <w:numId w:val="2"/>
        </w:numPr>
      </w:pPr>
      <w:proofErr w:type="spellStart"/>
      <w:r>
        <w:t>dy</w:t>
      </w:r>
      <w:proofErr w:type="spellEnd"/>
      <w:r>
        <w:t xml:space="preserve"> vs dx</w:t>
      </w:r>
    </w:p>
    <w:p w:rsidR="0048308D" w:rsidRDefault="001E3453">
      <w:pPr>
        <w:numPr>
          <w:ilvl w:val="0"/>
          <w:numId w:val="2"/>
        </w:numPr>
      </w:pPr>
      <w:r>
        <w:t>The quadratic function that describes the trajectory of the projectile.</w:t>
      </w:r>
    </w:p>
    <w:p w:rsidR="0048308D" w:rsidRDefault="0048308D"/>
    <w:p w:rsidR="0048308D" w:rsidRDefault="001E3453">
      <w:r>
        <w:t>Students will present their results to the teacher in a short interview and should be prepared to answer questions related to their projects and the underlying physics of projectiles</w:t>
      </w:r>
      <w:r>
        <w:t>.</w:t>
      </w:r>
    </w:p>
    <w:p w:rsidR="0048308D" w:rsidRDefault="0048308D"/>
    <w:tbl>
      <w:tblPr>
        <w:tblStyle w:val="a0"/>
        <w:tblW w:w="109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310"/>
        <w:gridCol w:w="2460"/>
        <w:gridCol w:w="2265"/>
        <w:gridCol w:w="2430"/>
      </w:tblGrid>
      <w:tr w:rsidR="0048308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2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Accomplished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48308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analysis is incomplete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analysis is complete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able to answer questions about projectiles concepts in familiar situations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are able to answer questions about projectiles concepts in unfamiliar situations </w:t>
            </w:r>
          </w:p>
        </w:tc>
      </w:tr>
    </w:tbl>
    <w:p w:rsidR="0048308D" w:rsidRDefault="0048308D"/>
    <w:p w:rsidR="0048308D" w:rsidRDefault="001E3453">
      <w:r>
        <w:t>As a group students will attempt to hit a target that is placed at least 1 m away. Students may choose the location of the target.</w:t>
      </w:r>
    </w:p>
    <w:p w:rsidR="0048308D" w:rsidRDefault="0048308D"/>
    <w:tbl>
      <w:tblPr>
        <w:tblStyle w:val="a1"/>
        <w:tblW w:w="109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310"/>
        <w:gridCol w:w="2460"/>
        <w:gridCol w:w="2265"/>
        <w:gridCol w:w="2430"/>
      </w:tblGrid>
      <w:tr w:rsidR="0048308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2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Accomplished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48308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Misses the target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 target 1/5 times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 target 3/5 times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 target 4/5 times</w:t>
            </w:r>
          </w:p>
        </w:tc>
      </w:tr>
    </w:tbl>
    <w:p w:rsidR="0048308D" w:rsidRDefault="0048308D"/>
    <w:p w:rsidR="0048308D" w:rsidRDefault="001E3453">
      <w:r>
        <w:t xml:space="preserve">Each </w:t>
      </w:r>
      <w:r>
        <w:rPr>
          <w:b/>
        </w:rPr>
        <w:t xml:space="preserve">individual </w:t>
      </w:r>
      <w:r>
        <w:t>must complete a design log that notes their progress. See below for sample.</w:t>
      </w:r>
    </w:p>
    <w:p w:rsidR="0048308D" w:rsidRDefault="0048308D"/>
    <w:tbl>
      <w:tblPr>
        <w:tblStyle w:val="a2"/>
        <w:tblW w:w="1101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325"/>
        <w:gridCol w:w="2445"/>
        <w:gridCol w:w="2340"/>
        <w:gridCol w:w="2430"/>
      </w:tblGrid>
      <w:tr w:rsidR="0048308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Design Log</w:t>
            </w:r>
          </w:p>
        </w:tc>
        <w:tc>
          <w:tcPr>
            <w:tcW w:w="2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Accomplished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48308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8308D" w:rsidRDefault="0048308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log is incomplete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log is complete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log is complete and well organized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log is complete and offers clear insight on the process</w:t>
            </w:r>
          </w:p>
        </w:tc>
      </w:tr>
    </w:tbl>
    <w:p w:rsidR="0048308D" w:rsidRDefault="0048308D">
      <w:pPr>
        <w:rPr>
          <w:b/>
        </w:rPr>
      </w:pPr>
    </w:p>
    <w:p w:rsidR="0048308D" w:rsidRDefault="001E3453">
      <w:pPr>
        <w:rPr>
          <w:b/>
        </w:rPr>
      </w:pPr>
      <w:r>
        <w:rPr>
          <w:b/>
        </w:rPr>
        <w:t>Sample Design Log:</w:t>
      </w:r>
    </w:p>
    <w:p w:rsidR="0048308D" w:rsidRDefault="0048308D"/>
    <w:tbl>
      <w:tblPr>
        <w:tblStyle w:val="a3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240"/>
        <w:gridCol w:w="3210"/>
        <w:gridCol w:w="2970"/>
      </w:tblGrid>
      <w:tr w:rsidR="0048308D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Accomplishments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48308D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 xml:space="preserve">Day 1 </w:t>
            </w:r>
          </w:p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 xml:space="preserve">What did do this block? </w:t>
            </w:r>
            <w:r>
              <w:br/>
              <w:t xml:space="preserve">What worked well? </w:t>
            </w:r>
            <w:r>
              <w:br/>
              <w:t>What were you unable to do?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 xml:space="preserve">What would you like to accomplish in your next work block? </w:t>
            </w:r>
            <w:r>
              <w:br/>
              <w:t>What needs to be done before the project is complete?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 xml:space="preserve">What problems do you still need to solve? </w:t>
            </w:r>
            <w:r>
              <w:br/>
              <w:t>What do you need to underst</w:t>
            </w:r>
            <w:r>
              <w:t>and in order to improve your design?</w:t>
            </w:r>
          </w:p>
        </w:tc>
      </w:tr>
      <w:tr w:rsidR="0048308D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Day 2</w:t>
            </w:r>
          </w:p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</w:tr>
      <w:tr w:rsidR="0048308D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1E3453">
            <w:pPr>
              <w:widowControl w:val="0"/>
              <w:spacing w:line="240" w:lineRule="auto"/>
            </w:pPr>
            <w:r>
              <w:t>Day 3</w:t>
            </w:r>
          </w:p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08D" w:rsidRDefault="0048308D">
            <w:pPr>
              <w:widowControl w:val="0"/>
              <w:spacing w:line="240" w:lineRule="auto"/>
            </w:pPr>
          </w:p>
        </w:tc>
      </w:tr>
    </w:tbl>
    <w:p w:rsidR="0048308D" w:rsidRDefault="0048308D">
      <w:pPr>
        <w:rPr>
          <w:b/>
        </w:rPr>
      </w:pPr>
    </w:p>
    <w:sectPr w:rsidR="004830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856"/>
    <w:multiLevelType w:val="multilevel"/>
    <w:tmpl w:val="3FD6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02B39"/>
    <w:multiLevelType w:val="multilevel"/>
    <w:tmpl w:val="ABCE8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BC773B"/>
    <w:multiLevelType w:val="multilevel"/>
    <w:tmpl w:val="A6FA5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331536"/>
    <w:multiLevelType w:val="multilevel"/>
    <w:tmpl w:val="D4844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09318C"/>
    <w:multiLevelType w:val="multilevel"/>
    <w:tmpl w:val="253CC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8D"/>
    <w:rsid w:val="001E3453"/>
    <w:rsid w:val="003561DB"/>
    <w:rsid w:val="0037592D"/>
    <w:rsid w:val="004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53ADB-6A01-4C60-8E24-D6E76FC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Brady</dc:creator>
  <cp:lastModifiedBy>Kelly Brady</cp:lastModifiedBy>
  <cp:revision>3</cp:revision>
  <dcterms:created xsi:type="dcterms:W3CDTF">2019-01-11T05:00:00Z</dcterms:created>
  <dcterms:modified xsi:type="dcterms:W3CDTF">2019-01-11T05:00:00Z</dcterms:modified>
</cp:coreProperties>
</file>