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1" w:rsidRPr="00120071" w:rsidRDefault="00A271A3" w:rsidP="00120071">
      <w:pPr>
        <w:pStyle w:val="NoSpacing"/>
        <w:jc w:val="center"/>
        <w:rPr>
          <w:b/>
        </w:rPr>
      </w:pPr>
      <w:r>
        <w:rPr>
          <w:b/>
        </w:rPr>
        <w:t xml:space="preserve">Physics 11 Student </w:t>
      </w:r>
      <w:r w:rsidR="008A769A">
        <w:rPr>
          <w:b/>
        </w:rPr>
        <w:t xml:space="preserve">checkpoint </w:t>
      </w:r>
      <w:r w:rsidR="00120071" w:rsidRPr="00120071">
        <w:rPr>
          <w:b/>
        </w:rPr>
        <w:t>Log</w:t>
      </w:r>
    </w:p>
    <w:tbl>
      <w:tblPr>
        <w:tblStyle w:val="TableGrid"/>
        <w:tblpPr w:leftFromText="180" w:rightFromText="180" w:vertAnchor="page" w:horzAnchor="margin" w:tblpY="2193"/>
        <w:tblW w:w="5000" w:type="pct"/>
        <w:tblLook w:val="04A0" w:firstRow="1" w:lastRow="0" w:firstColumn="1" w:lastColumn="0" w:noHBand="0" w:noVBand="1"/>
      </w:tblPr>
      <w:tblGrid>
        <w:gridCol w:w="2158"/>
        <w:gridCol w:w="733"/>
        <w:gridCol w:w="697"/>
        <w:gridCol w:w="699"/>
        <w:gridCol w:w="6506"/>
        <w:gridCol w:w="2157"/>
      </w:tblGrid>
      <w:tr w:rsidR="00120071" w:rsidTr="00120071"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Topic</w:t>
            </w:r>
          </w:p>
        </w:tc>
        <w:tc>
          <w:tcPr>
            <w:tcW w:w="822" w:type="pct"/>
            <w:gridSpan w:val="3"/>
            <w:shd w:val="clear" w:color="auto" w:fill="D9D9D9" w:themeFill="background1" w:themeFillShade="D9"/>
          </w:tcPr>
          <w:p w:rsidR="00120071" w:rsidRDefault="00A271A3" w:rsidP="00A271A3">
            <w:pPr>
              <w:jc w:val="center"/>
            </w:pPr>
            <w:r>
              <w:t>Warm Up Score</w:t>
            </w:r>
          </w:p>
        </w:tc>
        <w:tc>
          <w:tcPr>
            <w:tcW w:w="2512" w:type="pct"/>
            <w:shd w:val="clear" w:color="auto" w:fill="D9D9D9" w:themeFill="background1" w:themeFillShade="D9"/>
          </w:tcPr>
          <w:p w:rsidR="00120071" w:rsidRDefault="00120071" w:rsidP="003C4F9B">
            <w:pPr>
              <w:jc w:val="center"/>
            </w:pPr>
            <w:r>
              <w:t>Plan for Improvement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120071" w:rsidRDefault="00120071" w:rsidP="00461A33">
            <w:pPr>
              <w:jc w:val="center"/>
            </w:pPr>
          </w:p>
        </w:tc>
      </w:tr>
      <w:tr w:rsidR="008A769A" w:rsidTr="008A769A">
        <w:tc>
          <w:tcPr>
            <w:tcW w:w="833" w:type="pct"/>
          </w:tcPr>
          <w:p w:rsidR="008A769A" w:rsidRDefault="00FF65CF" w:rsidP="00FF65CF">
            <w:r>
              <w:t>Introduction to Circuits</w:t>
            </w:r>
          </w:p>
          <w:p w:rsidR="00FF65CF" w:rsidRDefault="00FF65CF" w:rsidP="00FF65CF"/>
          <w:p w:rsidR="00FF65CF" w:rsidRDefault="00FF65CF" w:rsidP="00FF65CF"/>
          <w:p w:rsidR="00FF65CF" w:rsidRDefault="00FF65CF" w:rsidP="00FF65CF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FF65CF" w:rsidP="00120071">
            <w:r>
              <w:t>Series and Parallel</w:t>
            </w:r>
          </w:p>
          <w:p w:rsidR="00FF65CF" w:rsidRDefault="00FF65CF" w:rsidP="00120071"/>
          <w:p w:rsidR="00FF65CF" w:rsidRDefault="00FF65CF" w:rsidP="00120071"/>
          <w:p w:rsidR="00FF65CF" w:rsidRDefault="00FF65CF" w:rsidP="00120071"/>
          <w:p w:rsidR="00FF65CF" w:rsidRDefault="00FF65CF" w:rsidP="00120071"/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  <w:tr w:rsidR="008A769A" w:rsidTr="008A769A">
        <w:tc>
          <w:tcPr>
            <w:tcW w:w="833" w:type="pct"/>
          </w:tcPr>
          <w:p w:rsidR="008A769A" w:rsidRDefault="00FF65CF" w:rsidP="00120071">
            <w:proofErr w:type="spellStart"/>
            <w:r>
              <w:t>Kirchoff’s</w:t>
            </w:r>
            <w:proofErr w:type="spellEnd"/>
            <w:r>
              <w:t xml:space="preserve"> Rule</w:t>
            </w:r>
          </w:p>
          <w:p w:rsidR="00FF65CF" w:rsidRDefault="00FF65CF" w:rsidP="00120071"/>
          <w:p w:rsidR="00FF65CF" w:rsidRDefault="00FF65CF" w:rsidP="00120071"/>
          <w:p w:rsidR="00FF65CF" w:rsidRDefault="00FF65CF" w:rsidP="00120071"/>
          <w:p w:rsidR="00FF65CF" w:rsidRDefault="00FF65CF" w:rsidP="00120071">
            <w:bookmarkStart w:id="0" w:name="_GoBack"/>
            <w:bookmarkEnd w:id="0"/>
          </w:p>
        </w:tc>
        <w:tc>
          <w:tcPr>
            <w:tcW w:w="283" w:type="pct"/>
          </w:tcPr>
          <w:p w:rsidR="008A769A" w:rsidRDefault="008A769A" w:rsidP="00120071"/>
        </w:tc>
        <w:tc>
          <w:tcPr>
            <w:tcW w:w="269" w:type="pct"/>
          </w:tcPr>
          <w:p w:rsidR="008A769A" w:rsidRDefault="008A769A" w:rsidP="00120071"/>
        </w:tc>
        <w:tc>
          <w:tcPr>
            <w:tcW w:w="270" w:type="pct"/>
          </w:tcPr>
          <w:p w:rsidR="008A769A" w:rsidRDefault="008A769A" w:rsidP="00120071"/>
        </w:tc>
        <w:tc>
          <w:tcPr>
            <w:tcW w:w="3345" w:type="pct"/>
            <w:gridSpan w:val="2"/>
          </w:tcPr>
          <w:p w:rsidR="008A769A" w:rsidRDefault="008A769A" w:rsidP="00120071"/>
        </w:tc>
      </w:tr>
    </w:tbl>
    <w:p w:rsidR="008A769A" w:rsidRDefault="00FF65CF" w:rsidP="008A769A">
      <w:pPr>
        <w:pStyle w:val="NoSpacing"/>
        <w:jc w:val="center"/>
      </w:pPr>
      <w:r>
        <w:t>Circuits</w:t>
      </w:r>
      <w:r w:rsidR="00907533">
        <w:t xml:space="preserve"> </w:t>
      </w:r>
    </w:p>
    <w:p w:rsidR="00907533" w:rsidRDefault="00907533" w:rsidP="008A769A">
      <w:pPr>
        <w:pStyle w:val="NoSpacing"/>
        <w:jc w:val="center"/>
      </w:pPr>
    </w:p>
    <w:tbl>
      <w:tblPr>
        <w:tblStyle w:val="TableGrid"/>
        <w:tblW w:w="14850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2700"/>
        <w:gridCol w:w="2970"/>
        <w:gridCol w:w="2610"/>
        <w:gridCol w:w="3042"/>
      </w:tblGrid>
      <w:tr w:rsidR="008A769A" w:rsidRPr="00C0656F" w:rsidTr="008A769A">
        <w:trPr>
          <w:trHeight w:val="469"/>
        </w:trPr>
        <w:tc>
          <w:tcPr>
            <w:tcW w:w="1818" w:type="dxa"/>
            <w:vMerge w:val="restart"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STUDENT</w:t>
            </w:r>
            <w:r w:rsidRPr="00561D3E">
              <w:rPr>
                <w:b/>
                <w:bCs/>
                <w:sz w:val="16"/>
                <w:szCs w:val="16"/>
              </w:rPr>
              <w:t>: Please highlight one of the columns that you feel reflects your progress in this unit.</w:t>
            </w:r>
          </w:p>
        </w:tc>
        <w:tc>
          <w:tcPr>
            <w:tcW w:w="1710" w:type="dxa"/>
            <w:vMerge w:val="restart"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I was unable to demonstrate an understanding of the concepts covered in this unit.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struggled to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97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somewhat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610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mostly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3042" w:type="dxa"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demonstrated a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strong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complete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understanding of the concepts covered in this unit.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 w:val="restart"/>
            <w:vAlign w:val="center"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TEACHER</w:t>
            </w:r>
            <w:r w:rsidRPr="00561D3E">
              <w:rPr>
                <w:b/>
                <w:bCs/>
                <w:sz w:val="16"/>
                <w:szCs w:val="16"/>
              </w:rPr>
              <w:t>: Please do not write in these rows!</w:t>
            </w:r>
          </w:p>
        </w:tc>
        <w:tc>
          <w:tcPr>
            <w:tcW w:w="1710" w:type="dxa"/>
            <w:vMerge w:val="restart"/>
            <w:vAlign w:val="center"/>
          </w:tcPr>
          <w:p w:rsidR="008A769A" w:rsidRPr="00561D3E" w:rsidRDefault="008A769A" w:rsidP="00D3360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Learner was unable to reflect in any ways described to the right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8A769A" w:rsidRPr="00561D3E" w:rsidRDefault="008A769A" w:rsidP="00D3360C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8A769A" w:rsidRPr="00C0656F" w:rsidTr="008A769A">
        <w:trPr>
          <w:trHeight w:val="469"/>
        </w:trPr>
        <w:tc>
          <w:tcPr>
            <w:tcW w:w="1818" w:type="dxa"/>
            <w:vMerge/>
          </w:tcPr>
          <w:p w:rsidR="008A769A" w:rsidRPr="00561D3E" w:rsidRDefault="008A769A" w:rsidP="00D3360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</w:tcPr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rarely evaluate their own strengths &amp; weaknesses.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does not have a clear view on how to improve their learning</w:t>
            </w:r>
          </w:p>
        </w:tc>
        <w:tc>
          <w:tcPr>
            <w:tcW w:w="297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somewhat evaluate their own strengths &amp; weaknesses.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a somewhat clear view on how to improve their learning</w:t>
            </w:r>
          </w:p>
        </w:tc>
        <w:tc>
          <w:tcPr>
            <w:tcW w:w="2610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Learner can evaluate their own strengths &amp; weaknesses. 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ideas on how to improve their learning</w:t>
            </w:r>
          </w:p>
        </w:tc>
        <w:tc>
          <w:tcPr>
            <w:tcW w:w="3042" w:type="dxa"/>
          </w:tcPr>
          <w:p w:rsidR="008A769A" w:rsidRPr="00561D3E" w:rsidRDefault="008A769A" w:rsidP="00D3360C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evaluate their own strengths &amp; weaknesses consistently and independently.</w:t>
            </w:r>
          </w:p>
          <w:p w:rsidR="008A769A" w:rsidRPr="00561D3E" w:rsidRDefault="008A769A" w:rsidP="00D3360C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and comprehensive ideas on how to improve their learning</w:t>
            </w:r>
          </w:p>
        </w:tc>
      </w:tr>
    </w:tbl>
    <w:p w:rsidR="008A769A" w:rsidRPr="00CA64C2" w:rsidRDefault="008A769A" w:rsidP="008A769A">
      <w:pPr>
        <w:tabs>
          <w:tab w:val="left" w:pos="2145"/>
        </w:tabs>
      </w:pPr>
    </w:p>
    <w:p w:rsidR="008A769A" w:rsidRDefault="008A769A" w:rsidP="00120071">
      <w:pPr>
        <w:pStyle w:val="NoSpacing"/>
        <w:jc w:val="center"/>
      </w:pPr>
    </w:p>
    <w:sectPr w:rsidR="008A769A" w:rsidSect="001200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132"/>
    <w:multiLevelType w:val="hybridMultilevel"/>
    <w:tmpl w:val="7894403C"/>
    <w:lvl w:ilvl="0" w:tplc="9E3E41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1C9"/>
    <w:multiLevelType w:val="hybridMultilevel"/>
    <w:tmpl w:val="13643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54D4"/>
    <w:multiLevelType w:val="hybridMultilevel"/>
    <w:tmpl w:val="E160C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1"/>
    <w:rsid w:val="00120071"/>
    <w:rsid w:val="0022448C"/>
    <w:rsid w:val="0036647A"/>
    <w:rsid w:val="003C4F9B"/>
    <w:rsid w:val="00461A33"/>
    <w:rsid w:val="008A769A"/>
    <w:rsid w:val="00907533"/>
    <w:rsid w:val="00980F9D"/>
    <w:rsid w:val="00A271A3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1B1FC-7591-4F73-BDEB-176B604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0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2</cp:revision>
  <cp:lastPrinted>2019-01-28T18:08:00Z</cp:lastPrinted>
  <dcterms:created xsi:type="dcterms:W3CDTF">2019-04-24T21:08:00Z</dcterms:created>
  <dcterms:modified xsi:type="dcterms:W3CDTF">2019-04-24T21:08:00Z</dcterms:modified>
</cp:coreProperties>
</file>