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5B" w:rsidRDefault="00DA2196" w:rsidP="00DA2196">
      <w:pPr>
        <w:spacing w:after="0"/>
      </w:pPr>
      <w:r>
        <w:t>AP Biology 11</w:t>
      </w:r>
    </w:p>
    <w:p w:rsidR="00DA2196" w:rsidRPr="00E04F22" w:rsidRDefault="00DA2196" w:rsidP="00DA2196">
      <w:pPr>
        <w:pStyle w:val="Default"/>
        <w:rPr>
          <w:b/>
          <w:sz w:val="20"/>
          <w:szCs w:val="20"/>
          <w:u w:val="single"/>
        </w:rPr>
      </w:pPr>
      <w:r w:rsidRPr="00E04F22">
        <w:rPr>
          <w:b/>
          <w:sz w:val="20"/>
          <w:szCs w:val="20"/>
          <w:u w:val="single"/>
        </w:rPr>
        <w:t>Unit 1 – Ecology</w:t>
      </w:r>
    </w:p>
    <w:p w:rsidR="00DA2196" w:rsidRPr="00E04F22" w:rsidRDefault="00DA2196" w:rsidP="00DA2196">
      <w:pPr>
        <w:pStyle w:val="Default"/>
        <w:rPr>
          <w:rFonts w:cs="Arial"/>
          <w:b/>
          <w:i/>
          <w:sz w:val="20"/>
          <w:szCs w:val="20"/>
        </w:rPr>
      </w:pPr>
      <w:r w:rsidRPr="00E04F22">
        <w:rPr>
          <w:rFonts w:cs="Arial"/>
          <w:b/>
          <w:i/>
          <w:sz w:val="20"/>
          <w:szCs w:val="20"/>
        </w:rPr>
        <w:t>Learning Goals: What kind of interactions can organisms have between each other and their environment?</w:t>
      </w:r>
    </w:p>
    <w:p w:rsidR="00DA2196" w:rsidRPr="00E04F22" w:rsidRDefault="00DA2196" w:rsidP="00DA2196">
      <w:pPr>
        <w:pStyle w:val="Default"/>
        <w:rPr>
          <w:rFonts w:cs="Arial"/>
          <w:b/>
          <w:i/>
          <w:sz w:val="20"/>
          <w:szCs w:val="20"/>
        </w:rPr>
      </w:pPr>
    </w:p>
    <w:p w:rsidR="00DA2196" w:rsidRPr="00E04F22" w:rsidRDefault="00DA2196" w:rsidP="00DA2196">
      <w:pPr>
        <w:spacing w:after="0"/>
        <w:rPr>
          <w:rFonts w:ascii="Calibri" w:hAnsi="Calibri" w:cs="Arial"/>
          <w:sz w:val="20"/>
          <w:szCs w:val="20"/>
          <w:u w:val="single"/>
        </w:rPr>
      </w:pPr>
      <w:r w:rsidRPr="00E04F22">
        <w:rPr>
          <w:rFonts w:ascii="Calibri" w:hAnsi="Calibri" w:cs="Arial"/>
          <w:sz w:val="20"/>
          <w:szCs w:val="20"/>
          <w:u w:val="single"/>
        </w:rPr>
        <w:t>Concept 1: Analyzing Animal Behaviour</w:t>
      </w:r>
    </w:p>
    <w:p w:rsidR="00DA2196" w:rsidRPr="00E04F22" w:rsidRDefault="00DA2196" w:rsidP="00DA2196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Pr="00E04F22">
        <w:rPr>
          <w:rFonts w:ascii="Calibri" w:hAnsi="Calibri"/>
          <w:b/>
          <w:sz w:val="20"/>
          <w:szCs w:val="20"/>
        </w:rPr>
        <w:t>Animal Behaviour (</w:t>
      </w:r>
      <w:proofErr w:type="spellStart"/>
      <w:r w:rsidRPr="00E04F22">
        <w:rPr>
          <w:rFonts w:ascii="Calibri" w:hAnsi="Calibri"/>
          <w:b/>
          <w:sz w:val="20"/>
          <w:szCs w:val="20"/>
        </w:rPr>
        <w:t>Ch</w:t>
      </w:r>
      <w:proofErr w:type="spellEnd"/>
      <w:r w:rsidRPr="00E04F22">
        <w:rPr>
          <w:rFonts w:ascii="Calibri" w:hAnsi="Calibri"/>
          <w:b/>
          <w:sz w:val="20"/>
          <w:szCs w:val="20"/>
        </w:rPr>
        <w:t xml:space="preserve"> 51)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difference between kinesis and taxis</w:t>
      </w:r>
    </w:p>
    <w:p w:rsidR="00DA2196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Various forms of animal communication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role of altruism and inclusive fitness in kin selection</w:t>
      </w:r>
    </w:p>
    <w:p w:rsidR="00DA2196" w:rsidRPr="00E04F22" w:rsidRDefault="00DA2196" w:rsidP="00DA2196">
      <w:pPr>
        <w:spacing w:after="0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b/>
          <w:i/>
          <w:sz w:val="20"/>
          <w:szCs w:val="20"/>
        </w:rPr>
        <w:t xml:space="preserve">The AP Laboratory </w:t>
      </w:r>
    </w:p>
    <w:p w:rsidR="00DA2196" w:rsidRPr="00E04F22" w:rsidRDefault="00256EB7" w:rsidP="00DA2196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Lab: </w:t>
      </w:r>
      <w:r w:rsidR="00DA2196" w:rsidRPr="00E04F22">
        <w:rPr>
          <w:rFonts w:ascii="Calibri" w:hAnsi="Calibri"/>
          <w:b/>
          <w:sz w:val="20"/>
          <w:szCs w:val="20"/>
        </w:rPr>
        <w:t>Animal Behaviour</w:t>
      </w:r>
      <w:r>
        <w:rPr>
          <w:rFonts w:ascii="Calibri" w:hAnsi="Calibri"/>
          <w:b/>
          <w:sz w:val="20"/>
          <w:szCs w:val="20"/>
        </w:rPr>
        <w:t xml:space="preserve"> and Experimental Design</w:t>
      </w:r>
      <w:bookmarkStart w:id="0" w:name="_GoBack"/>
      <w:bookmarkEnd w:id="0"/>
    </w:p>
    <w:p w:rsidR="00DA2196" w:rsidRDefault="00DA2196" w:rsidP="00DA2196">
      <w:pPr>
        <w:numPr>
          <w:ilvl w:val="0"/>
          <w:numId w:val="1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Some animal behaviours, such as orientation behaviour, agnostic behaviour, dominance display, or mating behaviour, and how they are adaptive</w:t>
      </w:r>
    </w:p>
    <w:p w:rsidR="00DA2196" w:rsidRPr="00E04F22" w:rsidRDefault="00DA2196" w:rsidP="00DA2196">
      <w:pPr>
        <w:numPr>
          <w:ilvl w:val="0"/>
          <w:numId w:val="1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How to design a controlled experiment</w:t>
      </w:r>
    </w:p>
    <w:p w:rsidR="00DA2196" w:rsidRPr="00E04F22" w:rsidRDefault="00DA2196" w:rsidP="00DA2196">
      <w:pPr>
        <w:spacing w:after="0"/>
        <w:rPr>
          <w:rFonts w:ascii="Calibri" w:hAnsi="Calibri"/>
          <w:sz w:val="20"/>
          <w:szCs w:val="20"/>
        </w:rPr>
      </w:pPr>
    </w:p>
    <w:p w:rsidR="00DA2196" w:rsidRPr="00E04F22" w:rsidRDefault="00DA2196" w:rsidP="00DA2196">
      <w:pPr>
        <w:spacing w:after="0"/>
        <w:rPr>
          <w:rFonts w:ascii="Calibri" w:hAnsi="Calibri" w:cs="Arial"/>
          <w:sz w:val="20"/>
          <w:szCs w:val="20"/>
          <w:u w:val="single"/>
        </w:rPr>
      </w:pPr>
      <w:r w:rsidRPr="00E04F22">
        <w:rPr>
          <w:rFonts w:ascii="Calibri" w:hAnsi="Calibri"/>
          <w:sz w:val="20"/>
          <w:szCs w:val="20"/>
          <w:u w:val="single"/>
        </w:rPr>
        <w:t xml:space="preserve">Concept 2: </w:t>
      </w:r>
      <w:r w:rsidRPr="00E04F22">
        <w:rPr>
          <w:rFonts w:ascii="Calibri" w:hAnsi="Calibri" w:cs="Arial"/>
          <w:sz w:val="20"/>
          <w:szCs w:val="20"/>
          <w:u w:val="single"/>
        </w:rPr>
        <w:t>Ecology and Biosphere – Analyzing biome formation and characteristics</w:t>
      </w:r>
    </w:p>
    <w:p w:rsidR="00DA2196" w:rsidRPr="00E04F22" w:rsidRDefault="00DA2196" w:rsidP="00DA2196">
      <w:pPr>
        <w:spacing w:after="0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b/>
          <w:sz w:val="20"/>
          <w:szCs w:val="20"/>
        </w:rPr>
        <w:t>An Introduction to Ecology and the Biosphere (</w:t>
      </w:r>
      <w:proofErr w:type="spellStart"/>
      <w:r w:rsidRPr="00E04F22">
        <w:rPr>
          <w:rFonts w:ascii="Calibri" w:hAnsi="Calibri"/>
          <w:b/>
          <w:sz w:val="20"/>
          <w:szCs w:val="20"/>
        </w:rPr>
        <w:t>Ch</w:t>
      </w:r>
      <w:proofErr w:type="spellEnd"/>
      <w:r w:rsidRPr="00E04F22">
        <w:rPr>
          <w:rFonts w:ascii="Calibri" w:hAnsi="Calibri"/>
          <w:b/>
          <w:sz w:val="20"/>
          <w:szCs w:val="20"/>
        </w:rPr>
        <w:t xml:space="preserve"> 52)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role of abiotic and biotic factors in the formation of biomes</w:t>
      </w:r>
    </w:p>
    <w:p w:rsidR="00DA2196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Features of freshwater and marine biomes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Major terrestrial biomes and their characteristics</w:t>
      </w:r>
    </w:p>
    <w:p w:rsidR="00DA2196" w:rsidRPr="00E04F22" w:rsidRDefault="00DA2196" w:rsidP="00DA2196">
      <w:pPr>
        <w:spacing w:after="0"/>
        <w:rPr>
          <w:rFonts w:ascii="Calibri" w:hAnsi="Calibri" w:cs="Arial"/>
          <w:iCs/>
          <w:sz w:val="20"/>
          <w:szCs w:val="20"/>
        </w:rPr>
      </w:pPr>
    </w:p>
    <w:p w:rsidR="00DA2196" w:rsidRPr="00E04F22" w:rsidRDefault="00DA2196" w:rsidP="00DA2196">
      <w:pPr>
        <w:spacing w:after="0"/>
        <w:rPr>
          <w:rFonts w:ascii="Calibri" w:hAnsi="Calibri" w:cs="Arial"/>
          <w:sz w:val="20"/>
          <w:szCs w:val="20"/>
          <w:u w:val="single"/>
        </w:rPr>
      </w:pPr>
      <w:r w:rsidRPr="00E04F22">
        <w:rPr>
          <w:rFonts w:ascii="Calibri" w:hAnsi="Calibri"/>
          <w:sz w:val="20"/>
          <w:szCs w:val="20"/>
          <w:u w:val="single"/>
        </w:rPr>
        <w:t xml:space="preserve">Concept 3: </w:t>
      </w:r>
      <w:r w:rsidRPr="00E04F22">
        <w:rPr>
          <w:rFonts w:ascii="Calibri" w:hAnsi="Calibri" w:cs="Arial"/>
          <w:sz w:val="20"/>
          <w:szCs w:val="20"/>
          <w:u w:val="single"/>
        </w:rPr>
        <w:t>Population Ecology – Analyzing density, dispersion, demographics, growth, and factors that affect growth.</w:t>
      </w:r>
    </w:p>
    <w:p w:rsidR="00DA2196" w:rsidRPr="00E04F22" w:rsidRDefault="00DA2196" w:rsidP="00DA2196">
      <w:pPr>
        <w:spacing w:after="0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b/>
          <w:sz w:val="20"/>
          <w:szCs w:val="20"/>
        </w:rPr>
        <w:t>Population Ecology (</w:t>
      </w:r>
      <w:proofErr w:type="spellStart"/>
      <w:r w:rsidRPr="00E04F22">
        <w:rPr>
          <w:rFonts w:ascii="Calibri" w:hAnsi="Calibri"/>
          <w:b/>
          <w:sz w:val="20"/>
          <w:szCs w:val="20"/>
        </w:rPr>
        <w:t>Ch</w:t>
      </w:r>
      <w:proofErr w:type="spellEnd"/>
      <w:r w:rsidRPr="00E04F22">
        <w:rPr>
          <w:rFonts w:ascii="Calibri" w:hAnsi="Calibri"/>
          <w:b/>
          <w:sz w:val="20"/>
          <w:szCs w:val="20"/>
        </w:rPr>
        <w:t xml:space="preserve"> 53)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How density, dispersion, and demographics can describe a population</w:t>
      </w:r>
    </w:p>
    <w:p w:rsidR="00DA2196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differences between exponential and logistic growth models of population growth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How density-dependent and density-independent factors can control population growth</w:t>
      </w:r>
    </w:p>
    <w:p w:rsidR="00DA2196" w:rsidRPr="00E04F22" w:rsidRDefault="00DA2196" w:rsidP="00DA2196">
      <w:pPr>
        <w:spacing w:after="0"/>
        <w:rPr>
          <w:rFonts w:ascii="Calibri" w:hAnsi="Calibri" w:cs="Arial"/>
          <w:sz w:val="20"/>
          <w:szCs w:val="20"/>
        </w:rPr>
      </w:pPr>
    </w:p>
    <w:p w:rsidR="00DA2196" w:rsidRPr="00E04F22" w:rsidRDefault="00DA2196" w:rsidP="00DA2196">
      <w:pPr>
        <w:spacing w:after="0"/>
        <w:rPr>
          <w:rFonts w:ascii="Calibri" w:hAnsi="Calibri" w:cs="Arial"/>
          <w:sz w:val="20"/>
          <w:szCs w:val="20"/>
          <w:u w:val="single"/>
        </w:rPr>
      </w:pPr>
      <w:r w:rsidRPr="00E04F22">
        <w:rPr>
          <w:rFonts w:ascii="Calibri" w:hAnsi="Calibri"/>
          <w:sz w:val="20"/>
          <w:szCs w:val="20"/>
          <w:u w:val="single"/>
        </w:rPr>
        <w:t xml:space="preserve">Concept 4: </w:t>
      </w:r>
      <w:r w:rsidRPr="00E04F22">
        <w:rPr>
          <w:rFonts w:ascii="Calibri" w:hAnsi="Calibri" w:cs="Arial"/>
          <w:sz w:val="20"/>
          <w:szCs w:val="20"/>
          <w:u w:val="single"/>
        </w:rPr>
        <w:t>Community Ecology – Analyzing the interactions and relationships within and between species and the effects of environmental factors on species diversity and composition.</w:t>
      </w:r>
    </w:p>
    <w:p w:rsidR="00DA2196" w:rsidRPr="00E04F22" w:rsidRDefault="00DA2196" w:rsidP="00DA2196">
      <w:pPr>
        <w:spacing w:after="0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b/>
          <w:sz w:val="20"/>
          <w:szCs w:val="20"/>
        </w:rPr>
        <w:t>Community Ecology (</w:t>
      </w:r>
      <w:proofErr w:type="spellStart"/>
      <w:r w:rsidRPr="00E04F22">
        <w:rPr>
          <w:rFonts w:ascii="Calibri" w:hAnsi="Calibri"/>
          <w:b/>
          <w:sz w:val="20"/>
          <w:szCs w:val="20"/>
        </w:rPr>
        <w:t>Ch</w:t>
      </w:r>
      <w:proofErr w:type="spellEnd"/>
      <w:r w:rsidRPr="00E04F22">
        <w:rPr>
          <w:rFonts w:ascii="Calibri" w:hAnsi="Calibri"/>
          <w:b/>
          <w:sz w:val="20"/>
          <w:szCs w:val="20"/>
        </w:rPr>
        <w:t xml:space="preserve"> 54)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difference between a fundamental niche and a realized niche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role of competitive exclusion in interspecific competition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 xml:space="preserve">The symbiotic relationships of parasitism, </w:t>
      </w:r>
      <w:proofErr w:type="spellStart"/>
      <w:r w:rsidRPr="00E04F22">
        <w:rPr>
          <w:rFonts w:ascii="Calibri" w:hAnsi="Calibri"/>
          <w:sz w:val="20"/>
          <w:szCs w:val="20"/>
        </w:rPr>
        <w:t>mutalism</w:t>
      </w:r>
      <w:proofErr w:type="spellEnd"/>
      <w:r w:rsidRPr="00E04F22">
        <w:rPr>
          <w:rFonts w:ascii="Calibri" w:hAnsi="Calibri"/>
          <w:sz w:val="20"/>
          <w:szCs w:val="20"/>
        </w:rPr>
        <w:t xml:space="preserve">, and </w:t>
      </w:r>
      <w:proofErr w:type="spellStart"/>
      <w:r w:rsidRPr="00E04F22">
        <w:rPr>
          <w:rFonts w:ascii="Calibri" w:hAnsi="Calibri"/>
          <w:sz w:val="20"/>
          <w:szCs w:val="20"/>
        </w:rPr>
        <w:t>commensualism</w:t>
      </w:r>
      <w:proofErr w:type="spellEnd"/>
    </w:p>
    <w:p w:rsidR="00DA2196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impact of keystone species on community structure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difference between primary and secondary succession</w:t>
      </w:r>
    </w:p>
    <w:p w:rsidR="00DA2196" w:rsidRPr="00E04F22" w:rsidRDefault="00DA2196" w:rsidP="00DA2196">
      <w:pPr>
        <w:spacing w:after="0"/>
        <w:rPr>
          <w:rFonts w:ascii="Calibri" w:hAnsi="Calibri" w:cs="Arial"/>
          <w:sz w:val="20"/>
          <w:szCs w:val="20"/>
        </w:rPr>
      </w:pPr>
    </w:p>
    <w:p w:rsidR="00DA2196" w:rsidRPr="00E04F22" w:rsidRDefault="00DA2196" w:rsidP="00DA2196">
      <w:pPr>
        <w:pStyle w:val="Default"/>
        <w:rPr>
          <w:rFonts w:cs="Arial"/>
          <w:sz w:val="20"/>
          <w:szCs w:val="20"/>
          <w:u w:val="single"/>
        </w:rPr>
      </w:pPr>
      <w:r w:rsidRPr="00E04F22">
        <w:rPr>
          <w:rFonts w:cs="Arial"/>
          <w:sz w:val="20"/>
          <w:szCs w:val="20"/>
          <w:u w:val="single"/>
        </w:rPr>
        <w:t>Concept 5: Ecosystems – Analyzing productivity, energy flow, and chemical cycling.</w:t>
      </w:r>
    </w:p>
    <w:p w:rsidR="00DA2196" w:rsidRPr="00E04F22" w:rsidRDefault="00DA2196" w:rsidP="00DA2196">
      <w:pPr>
        <w:spacing w:after="0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b/>
          <w:sz w:val="20"/>
          <w:szCs w:val="20"/>
        </w:rPr>
        <w:t>Ecosystems (</w:t>
      </w:r>
      <w:proofErr w:type="spellStart"/>
      <w:r w:rsidRPr="00E04F22">
        <w:rPr>
          <w:rFonts w:ascii="Calibri" w:hAnsi="Calibri"/>
          <w:b/>
          <w:sz w:val="20"/>
          <w:szCs w:val="20"/>
        </w:rPr>
        <w:t>Ch</w:t>
      </w:r>
      <w:proofErr w:type="spellEnd"/>
      <w:r w:rsidRPr="00E04F22">
        <w:rPr>
          <w:rFonts w:ascii="Calibri" w:hAnsi="Calibri"/>
          <w:b/>
          <w:sz w:val="20"/>
          <w:szCs w:val="20"/>
        </w:rPr>
        <w:t xml:space="preserve"> 55)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How energy flows though the ecosystem by understanding the terms that relate to food chains and food webs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difference between gross primary productivity and net primary productivity</w:t>
      </w:r>
    </w:p>
    <w:p w:rsidR="00DA2196" w:rsidRPr="00E04F22" w:rsidRDefault="00DA2196" w:rsidP="00DA2196">
      <w:pPr>
        <w:numPr>
          <w:ilvl w:val="0"/>
          <w:numId w:val="2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carbon and nitrogen biogeochemical cycles</w:t>
      </w:r>
    </w:p>
    <w:p w:rsidR="00DA2196" w:rsidRPr="00E04F22" w:rsidRDefault="00DA2196" w:rsidP="00DA2196">
      <w:pPr>
        <w:spacing w:after="0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b/>
          <w:sz w:val="20"/>
          <w:szCs w:val="20"/>
        </w:rPr>
        <w:t>Lab 12: Dissolved Oxygen and Primary Productivity</w:t>
      </w:r>
    </w:p>
    <w:p w:rsidR="00DA2196" w:rsidRPr="00E04F22" w:rsidRDefault="00DA2196" w:rsidP="00DA2196">
      <w:pPr>
        <w:numPr>
          <w:ilvl w:val="0"/>
          <w:numId w:val="1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Factors that affect the amount of oxygen available in an aquatic ecosystem</w:t>
      </w:r>
    </w:p>
    <w:p w:rsidR="00DA2196" w:rsidRPr="00E04F22" w:rsidRDefault="00DA2196" w:rsidP="00DA2196">
      <w:pPr>
        <w:numPr>
          <w:ilvl w:val="0"/>
          <w:numId w:val="1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relationship between dissolved oxygen, photosynthesis, respiration, and how these processes relate to primary productivity</w:t>
      </w:r>
    </w:p>
    <w:p w:rsidR="00DA2196" w:rsidRPr="00E04F22" w:rsidRDefault="00DA2196" w:rsidP="00DA2196">
      <w:pPr>
        <w:numPr>
          <w:ilvl w:val="0"/>
          <w:numId w:val="1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How to measure primary productivity based on changed in dissolved oxygen</w:t>
      </w:r>
    </w:p>
    <w:p w:rsidR="00DA2196" w:rsidRPr="00E04F22" w:rsidRDefault="00DA2196" w:rsidP="00DA2196">
      <w:pPr>
        <w:numPr>
          <w:ilvl w:val="0"/>
          <w:numId w:val="1"/>
        </w:numPr>
        <w:spacing w:after="0"/>
        <w:ind w:left="567"/>
        <w:rPr>
          <w:rFonts w:ascii="Calibri" w:hAnsi="Calibri"/>
          <w:b/>
          <w:sz w:val="20"/>
          <w:szCs w:val="20"/>
        </w:rPr>
      </w:pPr>
      <w:r w:rsidRPr="00E04F22">
        <w:rPr>
          <w:rFonts w:ascii="Calibri" w:hAnsi="Calibri"/>
          <w:sz w:val="20"/>
          <w:szCs w:val="20"/>
        </w:rPr>
        <w:t>The effect of changing light intensity on primary productivity</w:t>
      </w:r>
    </w:p>
    <w:p w:rsidR="00DA2196" w:rsidRDefault="00DA2196" w:rsidP="00DA2196">
      <w:pPr>
        <w:spacing w:after="0"/>
      </w:pPr>
    </w:p>
    <w:p w:rsidR="000925AC" w:rsidRDefault="000925AC" w:rsidP="000925AC">
      <w:pPr>
        <w:spacing w:after="0"/>
        <w:rPr>
          <w:b/>
        </w:rPr>
      </w:pPr>
    </w:p>
    <w:p w:rsidR="000925AC" w:rsidRDefault="000925AC" w:rsidP="000925AC">
      <w:pPr>
        <w:spacing w:after="0"/>
        <w:rPr>
          <w:b/>
        </w:rPr>
      </w:pPr>
    </w:p>
    <w:p w:rsidR="000925AC" w:rsidRPr="00A85AD6" w:rsidRDefault="000925AC" w:rsidP="000925AC">
      <w:pPr>
        <w:spacing w:after="0"/>
        <w:rPr>
          <w:b/>
        </w:rPr>
      </w:pPr>
      <w:r>
        <w:rPr>
          <w:b/>
        </w:rPr>
        <w:t>Please visit our Class Website (</w:t>
      </w:r>
      <w:hyperlink r:id="rId6" w:history="1">
        <w:r w:rsidRPr="008C06D2">
          <w:rPr>
            <w:rStyle w:val="Hyperlink"/>
            <w:b/>
          </w:rPr>
          <w:t>www.mswood.weebly.com</w:t>
        </w:r>
      </w:hyperlink>
      <w:r>
        <w:rPr>
          <w:b/>
        </w:rPr>
        <w:t xml:space="preserve">) for the </w:t>
      </w:r>
      <w:r w:rsidRPr="00A85AD6">
        <w:rPr>
          <w:b/>
        </w:rPr>
        <w:t xml:space="preserve">Timeline </w:t>
      </w:r>
      <w:r>
        <w:rPr>
          <w:b/>
        </w:rPr>
        <w:t>of our Unit.</w:t>
      </w:r>
    </w:p>
    <w:p w:rsidR="000925AC" w:rsidRPr="00A764FC" w:rsidRDefault="000925AC" w:rsidP="000925AC">
      <w:r>
        <w:lastRenderedPageBreak/>
        <w:br/>
      </w:r>
      <w:r w:rsidRPr="00AC429B">
        <w:rPr>
          <w:b/>
        </w:rPr>
        <w:t>Connecting to the Themes of AP Biology</w:t>
      </w:r>
      <w:r w:rsidRPr="00AC429B">
        <w:rPr>
          <w:b/>
        </w:rPr>
        <w:tab/>
      </w:r>
      <w:r>
        <w:tab/>
      </w:r>
      <w:r>
        <w:tab/>
      </w:r>
      <w:r>
        <w:tab/>
      </w:r>
      <w:r>
        <w:br/>
      </w:r>
      <w:proofErr w:type="gramStart"/>
      <w:r w:rsidRPr="009C6CCD">
        <w:rPr>
          <w:rFonts w:ascii="CenturyOldStyleStd-Regular" w:hAnsi="CenturyOldStyleStd-Regular" w:cs="CenturyOldStyleStd-Regular"/>
          <w:i/>
          <w:sz w:val="21"/>
          <w:szCs w:val="21"/>
        </w:rPr>
        <w:t>The</w:t>
      </w:r>
      <w:proofErr w:type="gramEnd"/>
      <w:r w:rsidRPr="009C6CCD">
        <w:rPr>
          <w:rFonts w:ascii="CenturyOldStyleStd-Regular" w:hAnsi="CenturyOldStyleStd-Regular" w:cs="CenturyOldStyleStd-Regular"/>
          <w:i/>
          <w:sz w:val="21"/>
          <w:szCs w:val="21"/>
        </w:rPr>
        <w:t xml:space="preserve"> two main goals of AP Biology are to help you develop a conceptual framework for modern biology and an appreciation of science as a process.  The eight main themes are an important way of connecting the topics together.  Use the following chart to connect the topic to the overlying themes.</w:t>
      </w:r>
      <w:r>
        <w:rPr>
          <w:rFonts w:ascii="CenturyOldStyleStd-Regular" w:hAnsi="CenturyOldStyleStd-Regular" w:cs="CenturyOldStyleStd-Regular"/>
          <w:i/>
          <w:sz w:val="21"/>
          <w:szCs w:val="21"/>
        </w:rPr>
        <w:t xml:space="preserve">  </w:t>
      </w:r>
      <w:r>
        <w:rPr>
          <w:rFonts w:ascii="CenturyOldStyleStd-Regular" w:hAnsi="CenturyOldStyleStd-Regular" w:cs="CenturyOldStyleStd-Regular"/>
          <w:i/>
          <w:sz w:val="21"/>
          <w:szCs w:val="2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925AC" w:rsidRPr="009C6CCD" w:rsidTr="00CD7635">
        <w:tc>
          <w:tcPr>
            <w:tcW w:w="5508" w:type="dxa"/>
          </w:tcPr>
          <w:p w:rsidR="000925AC" w:rsidRPr="009C6CCD" w:rsidRDefault="000925AC" w:rsidP="000925AC">
            <w:pPr>
              <w:numPr>
                <w:ilvl w:val="0"/>
                <w:numId w:val="3"/>
              </w:numPr>
              <w:spacing w:after="0" w:line="240" w:lineRule="auto"/>
              <w:rPr>
                <w:rFonts w:ascii="Berlin Sans FB" w:hAnsi="Berlin Sans FB" w:cs="Arial"/>
              </w:rPr>
            </w:pPr>
            <w:r w:rsidRPr="009C6CCD">
              <w:rPr>
                <w:rFonts w:ascii="Berlin Sans FB" w:hAnsi="Berlin Sans FB" w:cs="Arial"/>
              </w:rPr>
              <w:t xml:space="preserve">Science as a </w:t>
            </w:r>
            <w:proofErr w:type="gramStart"/>
            <w:r w:rsidRPr="009C6CCD">
              <w:rPr>
                <w:rFonts w:ascii="Berlin Sans FB" w:hAnsi="Berlin Sans FB" w:cs="Arial"/>
              </w:rPr>
              <w:t xml:space="preserve">Process  </w:t>
            </w:r>
            <w:proofErr w:type="gramEnd"/>
            <w:r w:rsidRPr="009C6CCD">
              <w:rPr>
                <w:rFonts w:ascii="Berlin Sans FB" w:hAnsi="Berlin Sans FB" w:cs="Arial"/>
              </w:rPr>
              <w:br/>
            </w:r>
            <w:r w:rsidRPr="009C6CCD">
              <w:rPr>
                <w:rFonts w:cs="CenturyOldStyleStd-Regular"/>
                <w:sz w:val="16"/>
                <w:szCs w:val="16"/>
              </w:rPr>
              <w:t>Science is a way of knowing. It can involve a discovery process using inductive reasoning, or it can be a process of hypothesis testing.</w:t>
            </w:r>
          </w:p>
          <w:p w:rsidR="000925AC" w:rsidRPr="009C6CCD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Pr="009C6CCD" w:rsidRDefault="000925AC" w:rsidP="00CD7635">
            <w:pPr>
              <w:spacing w:after="0" w:line="240" w:lineRule="auto"/>
            </w:pPr>
          </w:p>
          <w:p w:rsidR="000925AC" w:rsidRPr="009C6CCD" w:rsidRDefault="000925AC" w:rsidP="00CD7635">
            <w:pPr>
              <w:spacing w:after="0" w:line="240" w:lineRule="auto"/>
            </w:pPr>
          </w:p>
        </w:tc>
        <w:tc>
          <w:tcPr>
            <w:tcW w:w="5508" w:type="dxa"/>
          </w:tcPr>
          <w:p w:rsidR="000925AC" w:rsidRPr="009C6CCD" w:rsidRDefault="000925AC" w:rsidP="000925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OldStyleStd-Regular" w:hAnsi="CenturyOldStyleStd-Regular" w:cs="CenturyOldStyleStd-Regular"/>
                <w:sz w:val="21"/>
                <w:szCs w:val="21"/>
              </w:rPr>
            </w:pPr>
            <w:r w:rsidRPr="009C6CCD">
              <w:rPr>
                <w:rFonts w:ascii="Berlin Sans FB" w:hAnsi="Berlin Sans FB" w:cs="Arial"/>
              </w:rPr>
              <w:t>Evolution</w:t>
            </w:r>
            <w:r w:rsidRPr="009C6CCD">
              <w:rPr>
                <w:rFonts w:ascii="CenturyOldStyleStd-Regular" w:hAnsi="CenturyOldStyleStd-Regular" w:cs="CenturyOldStyleStd-Regular"/>
                <w:sz w:val="21"/>
                <w:szCs w:val="21"/>
              </w:rPr>
              <w:t xml:space="preserve"> </w:t>
            </w:r>
            <w:r w:rsidRPr="009C6CCD">
              <w:rPr>
                <w:rFonts w:ascii="CenturyOldStyleStd-Regular" w:hAnsi="CenturyOldStyleStd-Regular" w:cs="CenturyOldStyleStd-Regular"/>
                <w:sz w:val="21"/>
                <w:szCs w:val="21"/>
              </w:rPr>
              <w:br/>
            </w:r>
            <w:proofErr w:type="spellStart"/>
            <w:r w:rsidRPr="009C6CCD">
              <w:rPr>
                <w:rFonts w:cs="CenturyOldStyleStd-Regular"/>
                <w:sz w:val="16"/>
                <w:szCs w:val="16"/>
              </w:rPr>
              <w:t>Evolution</w:t>
            </w:r>
            <w:proofErr w:type="spellEnd"/>
            <w:r w:rsidRPr="009C6CCD">
              <w:rPr>
                <w:rFonts w:cs="CenturyOldStyleStd-Regular"/>
                <w:sz w:val="16"/>
                <w:szCs w:val="16"/>
              </w:rPr>
              <w:t xml:space="preserve"> is the biological change of organisms that occurs over time and is driven by the process of natural selection. Evolution accounts for the diversity of life on Earth.</w:t>
            </w:r>
          </w:p>
          <w:p w:rsidR="000925AC" w:rsidRPr="009C6CCD" w:rsidRDefault="000925AC" w:rsidP="00CD7635">
            <w:pPr>
              <w:spacing w:after="0" w:line="240" w:lineRule="auto"/>
              <w:rPr>
                <w:rFonts w:ascii="Berlin Sans FB" w:hAnsi="Berlin Sans FB" w:cs="Arial"/>
              </w:rPr>
            </w:pPr>
          </w:p>
          <w:p w:rsidR="000925AC" w:rsidRPr="009C6CCD" w:rsidRDefault="000925AC" w:rsidP="00CD7635">
            <w:pPr>
              <w:spacing w:after="0" w:line="240" w:lineRule="auto"/>
            </w:pPr>
          </w:p>
        </w:tc>
      </w:tr>
      <w:tr w:rsidR="000925AC" w:rsidRPr="009C6CCD" w:rsidTr="00CD7635">
        <w:tc>
          <w:tcPr>
            <w:tcW w:w="5508" w:type="dxa"/>
          </w:tcPr>
          <w:p w:rsidR="000925AC" w:rsidRPr="009C6CCD" w:rsidRDefault="000925AC" w:rsidP="000925AC">
            <w:pPr>
              <w:numPr>
                <w:ilvl w:val="0"/>
                <w:numId w:val="3"/>
              </w:numPr>
              <w:spacing w:after="0" w:line="240" w:lineRule="auto"/>
              <w:rPr>
                <w:rFonts w:ascii="Berlin Sans FB" w:hAnsi="Berlin Sans FB" w:cs="Arial"/>
              </w:rPr>
            </w:pPr>
            <w:r w:rsidRPr="009C6CCD">
              <w:rPr>
                <w:rFonts w:ascii="Berlin Sans FB" w:hAnsi="Berlin Sans FB" w:cs="Arial"/>
              </w:rPr>
              <w:t>Energy Transfer</w:t>
            </w:r>
          </w:p>
          <w:p w:rsidR="000925AC" w:rsidRPr="009C6CCD" w:rsidRDefault="000925AC" w:rsidP="00CD7635">
            <w:pPr>
              <w:spacing w:after="0" w:line="240" w:lineRule="auto"/>
              <w:ind w:left="360"/>
              <w:rPr>
                <w:rFonts w:cs="Arial"/>
                <w:sz w:val="16"/>
                <w:szCs w:val="16"/>
              </w:rPr>
            </w:pPr>
            <w:r w:rsidRPr="009C6CCD">
              <w:rPr>
                <w:rFonts w:cs="CenturyOldStyleStd-Regular"/>
                <w:sz w:val="16"/>
                <w:szCs w:val="16"/>
              </w:rPr>
              <w:t>Energy is the capacity to do work. All living organisms are</w:t>
            </w:r>
            <w:r w:rsidRPr="009C6CCD">
              <w:rPr>
                <w:rFonts w:cs="Arial"/>
                <w:sz w:val="16"/>
                <w:szCs w:val="16"/>
              </w:rPr>
              <w:t xml:space="preserve"> </w:t>
            </w:r>
            <w:r w:rsidRPr="009C6CCD">
              <w:rPr>
                <w:rFonts w:cs="CenturyOldStyleStd-Regular"/>
                <w:sz w:val="16"/>
                <w:szCs w:val="16"/>
              </w:rPr>
              <w:t>active (living) because of their abilities to link energy reactions to the biochemical</w:t>
            </w:r>
            <w:r w:rsidRPr="009C6CCD">
              <w:rPr>
                <w:rFonts w:cs="Arial"/>
                <w:sz w:val="16"/>
                <w:szCs w:val="16"/>
              </w:rPr>
              <w:t xml:space="preserve"> </w:t>
            </w:r>
            <w:r w:rsidRPr="009C6CCD">
              <w:rPr>
                <w:rFonts w:cs="CenturyOldStyleStd-Regular"/>
                <w:sz w:val="16"/>
                <w:szCs w:val="16"/>
              </w:rPr>
              <w:t>reactions that take place within their cells.</w:t>
            </w:r>
          </w:p>
          <w:p w:rsidR="000925AC" w:rsidRPr="009C6CCD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Pr="009C6CCD" w:rsidRDefault="000925AC" w:rsidP="00CD7635">
            <w:pPr>
              <w:spacing w:after="0" w:line="240" w:lineRule="auto"/>
            </w:pPr>
          </w:p>
          <w:p w:rsidR="000925AC" w:rsidRPr="009C6CCD" w:rsidRDefault="000925AC" w:rsidP="00CD7635">
            <w:pPr>
              <w:spacing w:after="0" w:line="240" w:lineRule="auto"/>
            </w:pPr>
          </w:p>
        </w:tc>
        <w:tc>
          <w:tcPr>
            <w:tcW w:w="5508" w:type="dxa"/>
          </w:tcPr>
          <w:p w:rsidR="000925AC" w:rsidRPr="009C6CCD" w:rsidRDefault="000925AC" w:rsidP="000925AC">
            <w:pPr>
              <w:numPr>
                <w:ilvl w:val="0"/>
                <w:numId w:val="3"/>
              </w:numPr>
              <w:spacing w:after="0" w:line="240" w:lineRule="auto"/>
              <w:rPr>
                <w:rFonts w:ascii="Berlin Sans FB" w:hAnsi="Berlin Sans FB" w:cs="Arial"/>
              </w:rPr>
            </w:pPr>
            <w:r w:rsidRPr="009C6CCD">
              <w:rPr>
                <w:rFonts w:ascii="Berlin Sans FB" w:hAnsi="Berlin Sans FB" w:cs="Arial"/>
              </w:rPr>
              <w:t>Continuity and Change</w:t>
            </w:r>
          </w:p>
          <w:p w:rsidR="000925AC" w:rsidRDefault="000925AC" w:rsidP="00CD7635">
            <w:pPr>
              <w:spacing w:after="0" w:line="240" w:lineRule="auto"/>
              <w:ind w:left="360"/>
              <w:rPr>
                <w:rFonts w:cs="CenturyOldStyleStd-Regular"/>
                <w:sz w:val="16"/>
                <w:szCs w:val="16"/>
              </w:rPr>
            </w:pPr>
            <w:r w:rsidRPr="009C6CCD">
              <w:rPr>
                <w:rFonts w:cs="CenturyOldStyleStd-Regular"/>
                <w:sz w:val="16"/>
                <w:szCs w:val="16"/>
              </w:rPr>
              <w:t>All species tend to maintain themselves from</w:t>
            </w:r>
            <w:r w:rsidRPr="009C6CCD">
              <w:rPr>
                <w:rFonts w:cs="Arial"/>
                <w:sz w:val="16"/>
                <w:szCs w:val="16"/>
              </w:rPr>
              <w:t xml:space="preserve"> </w:t>
            </w:r>
            <w:r w:rsidRPr="009C6CCD">
              <w:rPr>
                <w:rFonts w:cs="CenturyOldStyleStd-Regular"/>
                <w:sz w:val="16"/>
                <w:szCs w:val="16"/>
              </w:rPr>
              <w:t>generation to generation using the same genetic code. However, there are</w:t>
            </w:r>
            <w:r w:rsidRPr="009C6CCD">
              <w:rPr>
                <w:rFonts w:cs="Arial"/>
                <w:sz w:val="16"/>
                <w:szCs w:val="16"/>
              </w:rPr>
              <w:t xml:space="preserve"> </w:t>
            </w:r>
            <w:r w:rsidRPr="009C6CCD">
              <w:rPr>
                <w:rFonts w:cs="CenturyOldStyleStd-Regular"/>
                <w:sz w:val="16"/>
                <w:szCs w:val="16"/>
              </w:rPr>
              <w:t>genetic mechanisms that lead to change over time, or evolution.</w:t>
            </w:r>
          </w:p>
          <w:p w:rsidR="000925AC" w:rsidRDefault="000925AC" w:rsidP="00CD7635">
            <w:pPr>
              <w:spacing w:after="0" w:line="240" w:lineRule="auto"/>
              <w:ind w:left="360"/>
              <w:rPr>
                <w:rFonts w:cs="CenturyOldStyleStd-Regular"/>
                <w:sz w:val="16"/>
                <w:szCs w:val="16"/>
              </w:rPr>
            </w:pPr>
          </w:p>
          <w:p w:rsidR="000925AC" w:rsidRPr="009C6CCD" w:rsidRDefault="000925AC" w:rsidP="00CD7635">
            <w:pPr>
              <w:spacing w:after="0" w:line="240" w:lineRule="auto"/>
            </w:pPr>
          </w:p>
        </w:tc>
      </w:tr>
      <w:tr w:rsidR="000925AC" w:rsidRPr="009C6CCD" w:rsidTr="00CD7635">
        <w:tc>
          <w:tcPr>
            <w:tcW w:w="5508" w:type="dxa"/>
          </w:tcPr>
          <w:p w:rsidR="000925AC" w:rsidRPr="009C6CCD" w:rsidRDefault="000925AC" w:rsidP="000925AC">
            <w:pPr>
              <w:numPr>
                <w:ilvl w:val="0"/>
                <w:numId w:val="3"/>
              </w:numPr>
              <w:spacing w:after="0" w:line="240" w:lineRule="auto"/>
              <w:rPr>
                <w:rFonts w:ascii="Berlin Sans FB" w:hAnsi="Berlin Sans FB" w:cs="Arial"/>
              </w:rPr>
            </w:pPr>
            <w:r w:rsidRPr="009C6CCD">
              <w:rPr>
                <w:rFonts w:ascii="Berlin Sans FB" w:hAnsi="Berlin Sans FB" w:cs="Arial"/>
              </w:rPr>
              <w:t>Relationship of Structure to Function</w:t>
            </w:r>
          </w:p>
          <w:p w:rsidR="000925AC" w:rsidRPr="009C6CCD" w:rsidRDefault="000925AC" w:rsidP="00CD7635">
            <w:pPr>
              <w:spacing w:after="0" w:line="240" w:lineRule="auto"/>
              <w:ind w:left="360"/>
              <w:rPr>
                <w:rFonts w:cs="Arial"/>
                <w:sz w:val="16"/>
                <w:szCs w:val="16"/>
              </w:rPr>
            </w:pPr>
            <w:r w:rsidRPr="009C6CCD">
              <w:rPr>
                <w:rFonts w:cs="CenturyOldStyleStd-Regular"/>
                <w:sz w:val="16"/>
                <w:szCs w:val="16"/>
              </w:rPr>
              <w:t>The structural levels from molecules</w:t>
            </w:r>
            <w:r w:rsidRPr="009C6CCD">
              <w:rPr>
                <w:rFonts w:cs="Arial"/>
                <w:sz w:val="16"/>
                <w:szCs w:val="16"/>
              </w:rPr>
              <w:t xml:space="preserve"> </w:t>
            </w:r>
            <w:r w:rsidRPr="009C6CCD">
              <w:rPr>
                <w:rFonts w:cs="CenturyOldStyleStd-Regular"/>
                <w:sz w:val="16"/>
                <w:szCs w:val="16"/>
              </w:rPr>
              <w:t>to organisms ensure successful functioning in all living organisms and living</w:t>
            </w:r>
            <w:r w:rsidRPr="009C6CCD">
              <w:rPr>
                <w:rFonts w:cs="Arial"/>
                <w:sz w:val="16"/>
                <w:szCs w:val="16"/>
              </w:rPr>
              <w:t xml:space="preserve"> </w:t>
            </w:r>
            <w:r w:rsidRPr="009C6CCD">
              <w:rPr>
                <w:rFonts w:cs="CenturyOldStyleStd-Regular"/>
                <w:sz w:val="16"/>
                <w:szCs w:val="16"/>
              </w:rPr>
              <w:t>systems.</w:t>
            </w: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Pr="009C6CCD" w:rsidRDefault="000925AC" w:rsidP="00CD7635">
            <w:pPr>
              <w:spacing w:after="0" w:line="240" w:lineRule="auto"/>
            </w:pPr>
          </w:p>
          <w:p w:rsidR="000925AC" w:rsidRPr="009C6CCD" w:rsidRDefault="000925AC" w:rsidP="00CD7635">
            <w:pPr>
              <w:spacing w:after="0" w:line="240" w:lineRule="auto"/>
            </w:pPr>
          </w:p>
          <w:p w:rsidR="000925AC" w:rsidRPr="009C6CCD" w:rsidRDefault="000925AC" w:rsidP="00CD7635">
            <w:pPr>
              <w:spacing w:after="0" w:line="240" w:lineRule="auto"/>
            </w:pPr>
          </w:p>
        </w:tc>
        <w:tc>
          <w:tcPr>
            <w:tcW w:w="5508" w:type="dxa"/>
          </w:tcPr>
          <w:p w:rsidR="000925AC" w:rsidRPr="009C6CCD" w:rsidRDefault="000925AC" w:rsidP="000925AC">
            <w:pPr>
              <w:numPr>
                <w:ilvl w:val="0"/>
                <w:numId w:val="3"/>
              </w:numPr>
              <w:spacing w:after="0" w:line="240" w:lineRule="auto"/>
              <w:rPr>
                <w:rFonts w:ascii="Berlin Sans FB" w:hAnsi="Berlin Sans FB" w:cs="Arial"/>
              </w:rPr>
            </w:pPr>
            <w:r w:rsidRPr="009C6CCD">
              <w:rPr>
                <w:rFonts w:ascii="Berlin Sans FB" w:hAnsi="Berlin Sans FB" w:cs="Arial"/>
              </w:rPr>
              <w:t>Regulation</w:t>
            </w:r>
          </w:p>
          <w:p w:rsidR="000925AC" w:rsidRPr="009C6CCD" w:rsidRDefault="000925AC" w:rsidP="00CD7635">
            <w:pPr>
              <w:spacing w:after="0" w:line="240" w:lineRule="auto"/>
              <w:ind w:left="360"/>
              <w:rPr>
                <w:rFonts w:cs="Arial"/>
                <w:sz w:val="16"/>
                <w:szCs w:val="16"/>
              </w:rPr>
            </w:pPr>
            <w:r w:rsidRPr="009C6CCD">
              <w:rPr>
                <w:rFonts w:cs="CenturyOldStyleStd-Regular"/>
                <w:sz w:val="16"/>
                <w:szCs w:val="16"/>
              </w:rPr>
              <w:t>Everything from cells to organisms to ecosystems is in a state of</w:t>
            </w:r>
            <w:r w:rsidRPr="009C6CCD">
              <w:rPr>
                <w:rFonts w:cs="Arial"/>
                <w:sz w:val="16"/>
                <w:szCs w:val="16"/>
              </w:rPr>
              <w:t xml:space="preserve"> </w:t>
            </w:r>
            <w:r w:rsidRPr="009C6CCD">
              <w:rPr>
                <w:rFonts w:cs="CenturyOldStyleStd-Regular"/>
                <w:sz w:val="16"/>
                <w:szCs w:val="16"/>
              </w:rPr>
              <w:t>dynamic balance that must be controlled by positive or negative feedback</w:t>
            </w:r>
            <w:r w:rsidRPr="009C6CCD">
              <w:rPr>
                <w:rFonts w:cs="Arial"/>
                <w:sz w:val="16"/>
                <w:szCs w:val="16"/>
              </w:rPr>
              <w:t xml:space="preserve"> </w:t>
            </w:r>
            <w:r w:rsidRPr="009C6CCD">
              <w:rPr>
                <w:rFonts w:cs="CenturyOldStyleStd-Regular"/>
                <w:sz w:val="16"/>
                <w:szCs w:val="16"/>
              </w:rPr>
              <w:t>mechanisms.</w:t>
            </w:r>
          </w:p>
          <w:p w:rsidR="000925AC" w:rsidRPr="009C6CCD" w:rsidRDefault="000925AC" w:rsidP="00CD7635">
            <w:pPr>
              <w:spacing w:after="0" w:line="240" w:lineRule="auto"/>
            </w:pPr>
          </w:p>
        </w:tc>
      </w:tr>
      <w:tr w:rsidR="000925AC" w:rsidRPr="009C6CCD" w:rsidTr="00CD7635">
        <w:tc>
          <w:tcPr>
            <w:tcW w:w="5508" w:type="dxa"/>
          </w:tcPr>
          <w:p w:rsidR="000925AC" w:rsidRPr="009C6CCD" w:rsidRDefault="000925AC" w:rsidP="000925AC">
            <w:pPr>
              <w:numPr>
                <w:ilvl w:val="0"/>
                <w:numId w:val="3"/>
              </w:numPr>
              <w:spacing w:after="0" w:line="240" w:lineRule="auto"/>
              <w:rPr>
                <w:rFonts w:ascii="Berlin Sans FB" w:hAnsi="Berlin Sans FB" w:cs="Arial"/>
              </w:rPr>
            </w:pPr>
            <w:r w:rsidRPr="009C6CCD">
              <w:rPr>
                <w:rFonts w:ascii="Berlin Sans FB" w:hAnsi="Berlin Sans FB" w:cs="Arial"/>
              </w:rPr>
              <w:t>Interdependence in Nature</w:t>
            </w:r>
          </w:p>
          <w:p w:rsidR="000925AC" w:rsidRPr="009C6CCD" w:rsidRDefault="000925AC" w:rsidP="00CD7635">
            <w:pPr>
              <w:spacing w:after="0" w:line="240" w:lineRule="auto"/>
              <w:ind w:left="360"/>
              <w:rPr>
                <w:rFonts w:cs="Arial"/>
                <w:sz w:val="16"/>
                <w:szCs w:val="16"/>
              </w:rPr>
            </w:pPr>
            <w:r w:rsidRPr="009C6CCD">
              <w:rPr>
                <w:rFonts w:cs="CenturyOldStyleStd-Regular"/>
                <w:sz w:val="16"/>
                <w:szCs w:val="16"/>
              </w:rPr>
              <w:t>Living organisms rarely exist alone in nature.</w:t>
            </w:r>
          </w:p>
          <w:p w:rsidR="000925AC" w:rsidRPr="009C6CCD" w:rsidRDefault="000925AC" w:rsidP="00CD7635">
            <w:pPr>
              <w:spacing w:after="0" w:line="240" w:lineRule="auto"/>
            </w:pPr>
          </w:p>
          <w:p w:rsidR="000925AC" w:rsidRPr="009C6CCD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Default="000925AC" w:rsidP="00CD7635">
            <w:pPr>
              <w:spacing w:after="0" w:line="240" w:lineRule="auto"/>
            </w:pPr>
          </w:p>
          <w:p w:rsidR="000925AC" w:rsidRPr="009C6CCD" w:rsidRDefault="000925AC" w:rsidP="00CD7635">
            <w:pPr>
              <w:spacing w:after="0" w:line="240" w:lineRule="auto"/>
            </w:pPr>
          </w:p>
        </w:tc>
        <w:tc>
          <w:tcPr>
            <w:tcW w:w="5508" w:type="dxa"/>
          </w:tcPr>
          <w:p w:rsidR="000925AC" w:rsidRPr="009C6CCD" w:rsidRDefault="000925AC" w:rsidP="000925AC">
            <w:pPr>
              <w:numPr>
                <w:ilvl w:val="0"/>
                <w:numId w:val="3"/>
              </w:numPr>
              <w:spacing w:after="0" w:line="240" w:lineRule="auto"/>
              <w:rPr>
                <w:rFonts w:ascii="Berlin Sans FB" w:hAnsi="Berlin Sans FB" w:cs="Arial"/>
              </w:rPr>
            </w:pPr>
            <w:r w:rsidRPr="009C6CCD">
              <w:rPr>
                <w:rFonts w:ascii="Berlin Sans FB" w:hAnsi="Berlin Sans FB" w:cs="Arial"/>
              </w:rPr>
              <w:t>Science, Technology, and Society</w:t>
            </w:r>
          </w:p>
          <w:p w:rsidR="000925AC" w:rsidRDefault="000925AC" w:rsidP="00CD7635">
            <w:pPr>
              <w:spacing w:after="0" w:line="240" w:lineRule="auto"/>
              <w:ind w:left="360"/>
              <w:rPr>
                <w:rFonts w:cs="CenturyOldStyleStd-Regular"/>
                <w:sz w:val="16"/>
                <w:szCs w:val="16"/>
              </w:rPr>
            </w:pPr>
            <w:r w:rsidRPr="009C6CCD">
              <w:rPr>
                <w:rFonts w:cs="CenturyOldStyleStd-Regular"/>
                <w:sz w:val="16"/>
                <w:szCs w:val="16"/>
              </w:rPr>
              <w:t>Scientific research often leads to</w:t>
            </w:r>
            <w:r w:rsidRPr="009C6CCD">
              <w:rPr>
                <w:rFonts w:cs="Arial"/>
                <w:sz w:val="16"/>
                <w:szCs w:val="16"/>
              </w:rPr>
              <w:t xml:space="preserve"> </w:t>
            </w:r>
            <w:r w:rsidRPr="009C6CCD">
              <w:rPr>
                <w:rFonts w:cs="CenturyOldStyleStd-Regular"/>
                <w:sz w:val="16"/>
                <w:szCs w:val="16"/>
              </w:rPr>
              <w:t>technological advances that can have positive and/or negative impacts upon</w:t>
            </w:r>
            <w:r w:rsidRPr="009C6CCD">
              <w:rPr>
                <w:rFonts w:cs="Arial"/>
                <w:sz w:val="16"/>
                <w:szCs w:val="16"/>
              </w:rPr>
              <w:t xml:space="preserve"> </w:t>
            </w:r>
            <w:r w:rsidRPr="009C6CCD">
              <w:rPr>
                <w:rFonts w:cs="CenturyOldStyleStd-Regular"/>
                <w:sz w:val="16"/>
                <w:szCs w:val="16"/>
              </w:rPr>
              <w:t>society as a whole.</w:t>
            </w:r>
          </w:p>
          <w:p w:rsidR="000925AC" w:rsidRDefault="000925AC" w:rsidP="00CD7635">
            <w:pPr>
              <w:spacing w:after="0" w:line="240" w:lineRule="auto"/>
              <w:ind w:left="360"/>
              <w:rPr>
                <w:rFonts w:cs="CenturyOldStyleStd-Regular"/>
                <w:sz w:val="16"/>
                <w:szCs w:val="16"/>
              </w:rPr>
            </w:pPr>
          </w:p>
          <w:p w:rsidR="000925AC" w:rsidRPr="009C6CCD" w:rsidRDefault="000925AC" w:rsidP="00CD7635">
            <w:pPr>
              <w:spacing w:after="0" w:line="240" w:lineRule="auto"/>
              <w:ind w:left="360"/>
              <w:rPr>
                <w:rFonts w:cs="Arial"/>
                <w:sz w:val="16"/>
                <w:szCs w:val="16"/>
              </w:rPr>
            </w:pPr>
          </w:p>
          <w:p w:rsidR="000925AC" w:rsidRPr="009C6CCD" w:rsidRDefault="000925AC" w:rsidP="00CD7635">
            <w:pPr>
              <w:spacing w:after="0" w:line="240" w:lineRule="auto"/>
            </w:pPr>
          </w:p>
        </w:tc>
      </w:tr>
    </w:tbl>
    <w:p w:rsidR="000925AC" w:rsidRDefault="000925AC" w:rsidP="000925AC"/>
    <w:p w:rsidR="000925AC" w:rsidRDefault="000925AC" w:rsidP="00DA2196">
      <w:pPr>
        <w:spacing w:after="0"/>
      </w:pPr>
    </w:p>
    <w:sectPr w:rsidR="000925AC" w:rsidSect="00DA21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OldStyle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F53"/>
    <w:multiLevelType w:val="hybridMultilevel"/>
    <w:tmpl w:val="B51ED05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805662"/>
    <w:multiLevelType w:val="hybridMultilevel"/>
    <w:tmpl w:val="5E6476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4D2A66"/>
    <w:multiLevelType w:val="hybridMultilevel"/>
    <w:tmpl w:val="675EFF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690542"/>
    <w:multiLevelType w:val="hybridMultilevel"/>
    <w:tmpl w:val="DDA6C7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96"/>
    <w:rsid w:val="000925AC"/>
    <w:rsid w:val="0010615B"/>
    <w:rsid w:val="00256EB7"/>
    <w:rsid w:val="00D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196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val="en-US" w:eastAsia="ko-KR"/>
    </w:rPr>
  </w:style>
  <w:style w:type="character" w:styleId="Hyperlink">
    <w:name w:val="Hyperlink"/>
    <w:rsid w:val="000925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5A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196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val="en-US" w:eastAsia="ko-KR"/>
    </w:rPr>
  </w:style>
  <w:style w:type="character" w:styleId="Hyperlink">
    <w:name w:val="Hyperlink"/>
    <w:rsid w:val="000925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5A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wood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3</cp:revision>
  <dcterms:created xsi:type="dcterms:W3CDTF">2011-09-08T15:11:00Z</dcterms:created>
  <dcterms:modified xsi:type="dcterms:W3CDTF">2012-09-19T14:51:00Z</dcterms:modified>
</cp:coreProperties>
</file>